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sz w:val="28"/>
        </w:rPr>
        <w:t>Муниципальное бюджетное образовательное учреждение</w:t>
      </w:r>
    </w:p>
    <w:p w14:paraId="1A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</w:t>
      </w:r>
    </w:p>
    <w:p w14:paraId="1B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«Вожегодский центр дополнительного образования»</w:t>
      </w:r>
    </w:p>
    <w:p w14:paraId="1C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widowControl w:val="1"/>
        <w:spacing w:after="160" w:line="264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6400165" cy="1838325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19"/>
                    <a:srcRect b="0" l="0" r="0" t="0"/>
                    <a:stretch/>
                  </pic:blipFill>
                  <pic:spPr>
                    <a:xfrm flipH="false" flipV="false" rot="0">
                      <a:ext cx="6400165" cy="1838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E000000">
      <w:pPr>
        <w:widowControl w:val="1"/>
        <w:spacing w:after="0" w:line="264" w:lineRule="auto"/>
        <w:ind/>
        <w:jc w:val="both"/>
        <w:rPr>
          <w:rFonts w:ascii="Times New Roman" w:hAnsi="Times New Roman"/>
        </w:rPr>
      </w:pPr>
    </w:p>
    <w:p w14:paraId="1F000000">
      <w:pPr>
        <w:widowControl w:val="1"/>
        <w:spacing w:after="0" w:line="264" w:lineRule="auto"/>
        <w:ind/>
        <w:jc w:val="both"/>
        <w:rPr>
          <w:rFonts w:ascii="Times New Roman" w:hAnsi="Times New Roman"/>
        </w:rPr>
      </w:pPr>
    </w:p>
    <w:p w14:paraId="20000000">
      <w:pPr>
        <w:widowControl w:val="1"/>
        <w:spacing w:after="0" w:line="264" w:lineRule="auto"/>
        <w:ind/>
        <w:jc w:val="both"/>
        <w:rPr>
          <w:rFonts w:ascii="Times New Roman" w:hAnsi="Times New Roman"/>
        </w:rPr>
      </w:pPr>
    </w:p>
    <w:p w14:paraId="21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 xml:space="preserve">Дополнительная общеобразовательная </w:t>
      </w:r>
    </w:p>
    <w:p w14:paraId="22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общеразвивающая</w:t>
      </w:r>
    </w:p>
    <w:p w14:paraId="23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программа художественной направленности</w:t>
      </w:r>
    </w:p>
    <w:p w14:paraId="24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Вологодские узоры</w:t>
      </w:r>
      <w:r>
        <w:rPr>
          <w:rFonts w:ascii="Times New Roman" w:hAnsi="Times New Roman"/>
          <w:b w:val="1"/>
          <w:sz w:val="36"/>
        </w:rPr>
        <w:t>»</w:t>
      </w:r>
    </w:p>
    <w:p w14:paraId="25000000">
      <w:pPr>
        <w:widowControl w:val="1"/>
        <w:spacing w:after="0" w:line="264" w:lineRule="auto"/>
        <w:ind/>
        <w:jc w:val="center"/>
        <w:rPr>
          <w:rFonts w:ascii="Times New Roman" w:hAnsi="Times New Roman"/>
          <w:b w:val="1"/>
          <w:sz w:val="36"/>
        </w:rPr>
      </w:pPr>
    </w:p>
    <w:p w14:paraId="26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 7-9</w:t>
      </w:r>
      <w:r>
        <w:rPr>
          <w:rFonts w:ascii="Times New Roman" w:hAnsi="Times New Roman"/>
          <w:sz w:val="28"/>
        </w:rPr>
        <w:t xml:space="preserve"> лет</w:t>
      </w:r>
    </w:p>
    <w:p w14:paraId="27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 2 года</w:t>
      </w:r>
    </w:p>
    <w:p w14:paraId="28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программы – стартовый</w:t>
      </w:r>
    </w:p>
    <w:p w14:paraId="29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2A000000">
      <w:pPr>
        <w:widowControl w:val="1"/>
        <w:spacing w:after="160" w:line="264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 программы: Григорьева Татьяна Александровна,</w:t>
      </w:r>
    </w:p>
    <w:p w14:paraId="2C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 МБУ ДО «Вожегодский ЦДО»</w:t>
      </w:r>
    </w:p>
    <w:p w14:paraId="2D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2E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2F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Вожега</w:t>
      </w:r>
    </w:p>
    <w:p w14:paraId="31000000">
      <w:pPr>
        <w:widowControl w:val="1"/>
        <w:spacing w:after="160" w:line="264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32000000">
      <w:pPr>
        <w:widowControl w:val="1"/>
        <w:tabs>
          <w:tab w:leader="none" w:pos="660" w:val="left"/>
        </w:tabs>
        <w:spacing w:after="0" w:line="360" w:lineRule="auto"/>
        <w:ind w:hanging="1134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</w:t>
      </w:r>
      <w:r>
        <w:rPr>
          <w:rFonts w:ascii="Times New Roman" w:hAnsi="Times New Roman"/>
          <w:b w:val="1"/>
          <w:sz w:val="28"/>
        </w:rPr>
        <w:t xml:space="preserve">                                      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Содержание</w:t>
      </w:r>
    </w:p>
    <w:p w14:paraId="33000000">
      <w:pPr>
        <w:widowControl w:val="1"/>
        <w:tabs>
          <w:tab w:leader="none" w:pos="2893" w:val="left"/>
        </w:tabs>
        <w:spacing w:after="160" w:line="264" w:lineRule="auto"/>
        <w:ind w:left="72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34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1.1. Пояснительная записка……………………..………………………...……3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8</w:t>
      </w:r>
    </w:p>
    <w:p w14:paraId="35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1.2. Цель и задачи </w:t>
      </w:r>
      <w:r>
        <w:rPr>
          <w:rFonts w:ascii="Times New Roman" w:hAnsi="Times New Roman"/>
          <w:color w:val="000000"/>
          <w:sz w:val="28"/>
        </w:rPr>
        <w:t>программы…….…………………………...……………….</w:t>
      </w:r>
      <w:r>
        <w:rPr>
          <w:rFonts w:ascii="Times New Roman" w:hAnsi="Times New Roman"/>
          <w:color w:val="000000"/>
          <w:sz w:val="28"/>
        </w:rPr>
        <w:t>6</w:t>
      </w:r>
    </w:p>
    <w:p w14:paraId="36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1.3. Учебный план 1 года об</w:t>
      </w:r>
      <w:r>
        <w:rPr>
          <w:rFonts w:ascii="Times New Roman" w:hAnsi="Times New Roman"/>
          <w:color w:val="000000"/>
          <w:sz w:val="28"/>
        </w:rPr>
        <w:t>учения.......………………………………....……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-9</w:t>
      </w:r>
    </w:p>
    <w:p w14:paraId="37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Содержание программы 1 года обучения……………....……………….....</w:t>
      </w:r>
      <w:r>
        <w:rPr>
          <w:rFonts w:ascii="Times New Roman" w:hAnsi="Times New Roman"/>
          <w:color w:val="000000"/>
          <w:sz w:val="28"/>
        </w:rPr>
        <w:t>9-1</w:t>
      </w:r>
      <w:r>
        <w:rPr>
          <w:rFonts w:ascii="Times New Roman" w:hAnsi="Times New Roman"/>
          <w:color w:val="000000"/>
          <w:sz w:val="28"/>
        </w:rPr>
        <w:t>2</w:t>
      </w:r>
    </w:p>
    <w:p w14:paraId="38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1.4. Учебный план 2 года </w:t>
      </w:r>
      <w:r>
        <w:rPr>
          <w:rFonts w:ascii="Times New Roman" w:hAnsi="Times New Roman"/>
          <w:color w:val="000000"/>
          <w:sz w:val="28"/>
        </w:rPr>
        <w:t>обучения………………………..……………...….1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-1</w:t>
      </w:r>
      <w:r>
        <w:rPr>
          <w:rFonts w:ascii="Times New Roman" w:hAnsi="Times New Roman"/>
          <w:color w:val="000000"/>
          <w:sz w:val="28"/>
        </w:rPr>
        <w:t>3</w:t>
      </w:r>
    </w:p>
    <w:p w14:paraId="39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Содержание программы 2 года</w:t>
      </w:r>
      <w:r>
        <w:rPr>
          <w:rFonts w:ascii="Times New Roman" w:hAnsi="Times New Roman"/>
          <w:color w:val="000000"/>
          <w:sz w:val="28"/>
        </w:rPr>
        <w:t xml:space="preserve"> обучения……………......……………...…13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5</w:t>
      </w:r>
    </w:p>
    <w:p w14:paraId="3A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   1.5</w:t>
      </w:r>
      <w:r>
        <w:rPr>
          <w:rFonts w:ascii="Times New Roman" w:hAnsi="Times New Roman"/>
          <w:color w:val="000000"/>
          <w:sz w:val="28"/>
        </w:rPr>
        <w:t>. Планируемые результат</w:t>
      </w:r>
      <w:r>
        <w:rPr>
          <w:rFonts w:ascii="Times New Roman" w:hAnsi="Times New Roman"/>
          <w:color w:val="000000"/>
          <w:sz w:val="28"/>
        </w:rPr>
        <w:t>ы………………………….....………………......15-17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2. Комплекс организационно-педагогических условий </w:t>
      </w:r>
      <w:r>
        <w:rPr>
          <w:rFonts w:ascii="Times New Roman" w:hAnsi="Times New Roman"/>
          <w:b w:val="1"/>
          <w:sz w:val="28"/>
        </w:rPr>
        <w:t>дополнительной общеобразовательной общеразвивающей программы: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2.1. Календарный учебный</w:t>
      </w:r>
      <w:r>
        <w:rPr>
          <w:rFonts w:ascii="Times New Roman" w:hAnsi="Times New Roman"/>
          <w:color w:val="000000"/>
          <w:sz w:val="28"/>
        </w:rPr>
        <w:t xml:space="preserve"> график …………………………………………...17-19</w:t>
      </w:r>
    </w:p>
    <w:p w14:paraId="3E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2.2. Условия реализации</w:t>
      </w:r>
      <w:r>
        <w:rPr>
          <w:rFonts w:ascii="Times New Roman" w:hAnsi="Times New Roman"/>
          <w:color w:val="000000"/>
          <w:sz w:val="28"/>
        </w:rPr>
        <w:t xml:space="preserve"> программы………………………………………….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9-20</w:t>
      </w:r>
    </w:p>
    <w:p w14:paraId="3F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2.3. Формы аттестац</w:t>
      </w:r>
      <w:r>
        <w:rPr>
          <w:rFonts w:ascii="Times New Roman" w:hAnsi="Times New Roman"/>
          <w:color w:val="000000"/>
          <w:sz w:val="28"/>
        </w:rPr>
        <w:t>ии………………...………………………………………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>-2</w:t>
      </w:r>
      <w:r>
        <w:rPr>
          <w:rFonts w:ascii="Times New Roman" w:hAnsi="Times New Roman"/>
          <w:color w:val="000000"/>
          <w:sz w:val="28"/>
        </w:rPr>
        <w:t>1</w:t>
      </w:r>
    </w:p>
    <w:p w14:paraId="40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2.4. Оценочные матери</w:t>
      </w:r>
      <w:r>
        <w:rPr>
          <w:rFonts w:ascii="Times New Roman" w:hAnsi="Times New Roman"/>
          <w:color w:val="000000"/>
          <w:sz w:val="28"/>
        </w:rPr>
        <w:t>алы …………………………………………………</w:t>
      </w:r>
      <w:r>
        <w:rPr>
          <w:rFonts w:ascii="Times New Roman" w:hAnsi="Times New Roman"/>
          <w:color w:val="000000"/>
          <w:sz w:val="28"/>
        </w:rPr>
        <w:t>…2</w:t>
      </w:r>
      <w:r>
        <w:rPr>
          <w:rFonts w:ascii="Times New Roman" w:hAnsi="Times New Roman"/>
          <w:color w:val="000000"/>
          <w:sz w:val="28"/>
        </w:rPr>
        <w:t>1</w:t>
      </w:r>
    </w:p>
    <w:p w14:paraId="41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2.5. Методическое обеспечение..............................................</w:t>
      </w:r>
      <w:r>
        <w:rPr>
          <w:rFonts w:ascii="Times New Roman" w:hAnsi="Times New Roman"/>
          <w:color w:val="000000"/>
          <w:sz w:val="28"/>
        </w:rPr>
        <w:t>.........................</w:t>
      </w:r>
      <w:r>
        <w:rPr>
          <w:rFonts w:ascii="Times New Roman" w:hAnsi="Times New Roman"/>
          <w:color w:val="000000"/>
          <w:sz w:val="28"/>
        </w:rPr>
        <w:t>..2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-2</w:t>
      </w:r>
      <w:r>
        <w:rPr>
          <w:rFonts w:ascii="Times New Roman" w:hAnsi="Times New Roman"/>
          <w:color w:val="000000"/>
          <w:sz w:val="28"/>
        </w:rPr>
        <w:t>3</w:t>
      </w:r>
    </w:p>
    <w:p w14:paraId="42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2.6. Блок «Воспитание» ..........................................................</w:t>
      </w:r>
      <w:r>
        <w:rPr>
          <w:rFonts w:ascii="Times New Roman" w:hAnsi="Times New Roman"/>
          <w:color w:val="000000"/>
          <w:sz w:val="28"/>
        </w:rPr>
        <w:t>.........................</w:t>
      </w:r>
      <w:r>
        <w:rPr>
          <w:rFonts w:ascii="Times New Roman" w:hAnsi="Times New Roman"/>
          <w:color w:val="000000"/>
          <w:sz w:val="28"/>
        </w:rPr>
        <w:t>..</w:t>
      </w:r>
      <w:r>
        <w:rPr>
          <w:rFonts w:ascii="Times New Roman" w:hAnsi="Times New Roman"/>
          <w:color w:val="000000"/>
          <w:sz w:val="28"/>
        </w:rPr>
        <w:t>23-25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3000000">
      <w:pPr>
        <w:widowControl w:val="0"/>
        <w:spacing w:after="16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Информационные ресурсы, литература</w:t>
      </w:r>
      <w:r>
        <w:rPr>
          <w:rFonts w:ascii="Times New Roman" w:hAnsi="Times New Roman"/>
          <w:color w:val="000000"/>
          <w:sz w:val="28"/>
        </w:rPr>
        <w:t>………………………......…</w:t>
      </w:r>
      <w:r>
        <w:rPr>
          <w:rFonts w:ascii="Times New Roman" w:hAnsi="Times New Roman"/>
          <w:color w:val="000000"/>
          <w:sz w:val="28"/>
        </w:rPr>
        <w:t>....</w:t>
      </w:r>
      <w:r>
        <w:rPr>
          <w:rFonts w:ascii="Times New Roman" w:hAnsi="Times New Roman"/>
          <w:color w:val="000000"/>
          <w:sz w:val="28"/>
        </w:rPr>
        <w:t>.....</w:t>
      </w: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>-2</w:t>
      </w:r>
      <w:r>
        <w:rPr>
          <w:rFonts w:ascii="Times New Roman" w:hAnsi="Times New Roman"/>
          <w:color w:val="000000"/>
          <w:sz w:val="28"/>
        </w:rPr>
        <w:t>6</w:t>
      </w:r>
    </w:p>
    <w:p w14:paraId="44000000">
      <w:pPr>
        <w:widowControl w:val="1"/>
        <w:tabs>
          <w:tab w:leader="none" w:pos="4800" w:val="left"/>
          <w:tab w:leader="none" w:pos="6500" w:val="left"/>
        </w:tabs>
        <w:spacing w:after="16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Приложения</w:t>
      </w:r>
      <w:r>
        <w:rPr>
          <w:rFonts w:ascii="Times New Roman" w:hAnsi="Times New Roman"/>
          <w:color w:val="000000"/>
          <w:sz w:val="28"/>
        </w:rPr>
        <w:t>…………………………………………………………………</w:t>
      </w:r>
      <w:r>
        <w:rPr>
          <w:rFonts w:ascii="Times New Roman" w:hAnsi="Times New Roman"/>
          <w:color w:val="000000"/>
          <w:sz w:val="28"/>
        </w:rPr>
        <w:t>…2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-3</w:t>
      </w:r>
      <w:r>
        <w:rPr>
          <w:rFonts w:ascii="Times New Roman" w:hAnsi="Times New Roman"/>
          <w:color w:val="000000"/>
          <w:sz w:val="28"/>
        </w:rPr>
        <w:t>1</w:t>
      </w:r>
    </w:p>
    <w:p w14:paraId="45000000">
      <w:pPr>
        <w:widowControl w:val="1"/>
        <w:tabs>
          <w:tab w:leader="none" w:pos="3694" w:val="left"/>
          <w:tab w:leader="none" w:pos="4677" w:val="center"/>
        </w:tabs>
        <w:spacing w:after="0" w:line="264" w:lineRule="auto"/>
        <w:ind/>
        <w:rPr>
          <w:rFonts w:ascii="Times New Roman" w:hAnsi="Times New Roman"/>
          <w:color w:val="000000"/>
          <w:sz w:val="28"/>
        </w:rPr>
      </w:pPr>
    </w:p>
    <w:p w14:paraId="46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7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8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9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A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B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C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D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z w:val="28"/>
        </w:rPr>
      </w:pPr>
    </w:p>
    <w:p w14:paraId="4E000000">
      <w:pPr>
        <w:widowControl w:val="1"/>
        <w:tabs>
          <w:tab w:leader="none" w:pos="660" w:val="left"/>
        </w:tabs>
        <w:spacing w:after="0" w:line="360" w:lineRule="auto"/>
        <w:ind/>
        <w:rPr>
          <w:rFonts w:ascii="Times New Roman" w:hAnsi="Times New Roman"/>
          <w:spacing w:val="-1"/>
          <w:sz w:val="28"/>
        </w:rPr>
      </w:pPr>
    </w:p>
    <w:p w14:paraId="4F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50000000">
      <w:pPr>
        <w:pStyle w:val="Style_4"/>
        <w:widowControl w:val="1"/>
        <w:spacing w:line="360" w:lineRule="auto"/>
        <w:ind w:firstLine="708"/>
        <w:jc w:val="both"/>
        <w:rPr>
          <w:b w:val="1"/>
          <w:sz w:val="28"/>
        </w:rPr>
      </w:pPr>
      <w:r>
        <w:rPr>
          <w:sz w:val="28"/>
        </w:rPr>
        <w:t xml:space="preserve"> </w:t>
      </w:r>
      <w:r>
        <w:rPr>
          <w:b w:val="1"/>
          <w:sz w:val="28"/>
        </w:rPr>
        <w:t>Нормативно-правовой основой составления программы дополнительного образования являются:</w:t>
      </w:r>
    </w:p>
    <w:p w14:paraId="51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Федеральный закон от 29 декабря 2012 г. № 273-ФЗ «Об образовании в Российской Федерации» (с последующими изменениями)</w:t>
      </w:r>
      <w:r>
        <w:rPr>
          <w:rFonts w:ascii="Times New Roman" w:hAnsi="Times New Roman"/>
          <w:sz w:val="28"/>
        </w:rPr>
        <w:t>;</w:t>
      </w:r>
    </w:p>
    <w:p w14:paraId="52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</w:t>
      </w:r>
      <w:r>
        <w:rPr>
          <w:rFonts w:ascii="Times New Roman" w:hAnsi="Times New Roman"/>
          <w:sz w:val="28"/>
        </w:rPr>
        <w:t>;</w:t>
      </w:r>
    </w:p>
    <w:p w14:paraId="53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29 мая 2017 года № 240 «Об объявлении в Российской Федерации Десятилетия детства»</w:t>
      </w:r>
      <w:r>
        <w:rPr>
          <w:rFonts w:ascii="Times New Roman" w:hAnsi="Times New Roman"/>
          <w:sz w:val="28"/>
        </w:rPr>
        <w:t>;</w:t>
      </w:r>
    </w:p>
    <w:p w14:paraId="54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</w:t>
      </w:r>
      <w:r>
        <w:rPr>
          <w:rFonts w:ascii="Times New Roman" w:hAnsi="Times New Roman"/>
          <w:sz w:val="28"/>
        </w:rPr>
        <w:t>;</w:t>
      </w:r>
    </w:p>
    <w:p w14:paraId="55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</w:t>
      </w:r>
      <w:r>
        <w:rPr>
          <w:rFonts w:ascii="Times New Roman" w:hAnsi="Times New Roman"/>
          <w:sz w:val="28"/>
        </w:rPr>
        <w:t>;</w:t>
      </w:r>
    </w:p>
    <w:p w14:paraId="56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Концепция развития дополнительного </w:t>
      </w:r>
      <w:r>
        <w:rPr>
          <w:rFonts w:ascii="Times New Roman" w:hAnsi="Times New Roman"/>
          <w:sz w:val="28"/>
        </w:rPr>
        <w:t>образования детей до 2030 года (</w:t>
      </w:r>
      <w:r>
        <w:rPr>
          <w:rFonts w:ascii="Times New Roman" w:hAnsi="Times New Roman"/>
          <w:sz w:val="28"/>
        </w:rPr>
        <w:t>Распоряжение правительства Российской Фед</w:t>
      </w:r>
      <w:r>
        <w:rPr>
          <w:rFonts w:ascii="Times New Roman" w:hAnsi="Times New Roman"/>
          <w:sz w:val="28"/>
        </w:rPr>
        <w:t>ерации от 31 марта 2022 г. № 678-р);</w:t>
      </w:r>
    </w:p>
    <w:p w14:paraId="57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>остановление Правительства РФ от 11</w:t>
      </w:r>
      <w:r>
        <w:rPr>
          <w:rFonts w:ascii="Times New Roman" w:hAnsi="Times New Roman"/>
          <w:sz w:val="28"/>
        </w:rPr>
        <w:t xml:space="preserve"> октября 2023 № </w:t>
      </w:r>
      <w:r>
        <w:rPr>
          <w:rFonts w:ascii="Times New Roman" w:hAnsi="Times New Roman"/>
          <w:sz w:val="28"/>
        </w:rPr>
        <w:t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</w:t>
      </w:r>
      <w:r>
        <w:rPr>
          <w:rFonts w:ascii="Times New Roman" w:hAnsi="Times New Roman"/>
          <w:sz w:val="28"/>
        </w:rPr>
        <w:t>зации образовательных программ</w:t>
      </w:r>
      <w:r>
        <w:rPr>
          <w:rFonts w:ascii="Times New Roman" w:hAnsi="Times New Roman"/>
          <w:i w:val="1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5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Целевая модель развития региональн</w:t>
      </w:r>
      <w:r>
        <w:rPr>
          <w:rFonts w:ascii="Times New Roman" w:hAnsi="Times New Roman"/>
          <w:sz w:val="28"/>
        </w:rPr>
        <w:t>ых систем</w:t>
      </w:r>
      <w:r>
        <w:rPr>
          <w:rFonts w:ascii="Times New Roman" w:hAnsi="Times New Roman"/>
          <w:sz w:val="28"/>
        </w:rPr>
        <w:t xml:space="preserve"> дополнительного образования детей (приказ Министерства</w:t>
      </w:r>
      <w:r>
        <w:rPr>
          <w:rFonts w:ascii="Times New Roman" w:hAnsi="Times New Roman"/>
          <w:sz w:val="28"/>
        </w:rPr>
        <w:t xml:space="preserve"> просвещения РФ от 3 сентября 2019 г. № 467, с изменениями);</w:t>
      </w:r>
      <w:r>
        <w:rPr>
          <w:rFonts w:ascii="Times New Roman" w:hAnsi="Times New Roman"/>
          <w:sz w:val="28"/>
        </w:rPr>
        <w:t xml:space="preserve"> </w:t>
      </w:r>
    </w:p>
    <w:p w14:paraId="59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Порядок организации и осуществления образовательной деятельности по дополнительным </w:t>
      </w:r>
      <w:r>
        <w:rPr>
          <w:rFonts w:ascii="Times New Roman" w:hAnsi="Times New Roman"/>
          <w:sz w:val="28"/>
        </w:rPr>
        <w:t>общеобразовательным программам (</w:t>
      </w: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Министерства просвещения РФ</w:t>
      </w:r>
      <w:r>
        <w:rPr>
          <w:rFonts w:ascii="Times New Roman" w:hAnsi="Times New Roman"/>
          <w:sz w:val="28"/>
        </w:rPr>
        <w:t xml:space="preserve"> от 27 июля 2022 г. № 629);</w:t>
      </w:r>
    </w:p>
    <w:p w14:paraId="5A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Методические рекомендации по проектированию дополнительных общеразвивающих программ (вклю</w:t>
      </w:r>
      <w:r>
        <w:rPr>
          <w:rFonts w:ascii="Times New Roman" w:hAnsi="Times New Roman"/>
          <w:sz w:val="28"/>
        </w:rPr>
        <w:t>чая разноуровневые программы) (</w:t>
      </w:r>
      <w:r>
        <w:rPr>
          <w:rFonts w:ascii="Times New Roman" w:hAnsi="Times New Roman"/>
          <w:sz w:val="28"/>
        </w:rPr>
        <w:t>Письмо Минобрнауки РФ от 18</w:t>
      </w:r>
      <w:r>
        <w:rPr>
          <w:rFonts w:ascii="Times New Roman" w:hAnsi="Times New Roman"/>
          <w:sz w:val="28"/>
        </w:rPr>
        <w:t xml:space="preserve"> ноября 2015 г. № 09-3242);</w:t>
      </w:r>
    </w:p>
    <w:p w14:paraId="5B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</w:t>
      </w:r>
      <w:r>
        <w:rPr>
          <w:rFonts w:ascii="Times New Roman" w:hAnsi="Times New Roman"/>
          <w:sz w:val="28"/>
        </w:rPr>
        <w:t xml:space="preserve">остановление Главного государственного санитарного врача РФ от 28 сентября 2020 г.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«Об утверждении санитарных правил 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/>
          <w:sz w:val="28"/>
        </w:rPr>
        <w:t xml:space="preserve"> оздоровления детей и молодежи».</w:t>
      </w:r>
    </w:p>
    <w:p w14:paraId="5C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Устав МБУ ДО «Вожегодский ЦДО»</w:t>
      </w:r>
    </w:p>
    <w:p w14:paraId="5D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14:paraId="5E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Народное творчество – это основа всей художественной культуры народов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Искусство росписи по дереву имеет многовековые тради</w:t>
      </w:r>
      <w:r>
        <w:rPr>
          <w:rFonts w:ascii="Times New Roman" w:hAnsi="Times New Roman"/>
          <w:color w:val="000000"/>
          <w:sz w:val="28"/>
        </w:rPr>
        <w:t xml:space="preserve">ции. </w:t>
      </w:r>
    </w:p>
    <w:p w14:paraId="5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Современное обращение </w:t>
      </w:r>
      <w:r>
        <w:rPr>
          <w:rFonts w:ascii="Times New Roman" w:hAnsi="Times New Roman"/>
          <w:sz w:val="28"/>
        </w:rPr>
        <w:t>к росписям</w:t>
      </w:r>
      <w:r>
        <w:rPr>
          <w:rFonts w:ascii="Times New Roman" w:hAnsi="Times New Roman"/>
          <w:sz w:val="28"/>
        </w:rPr>
        <w:t>, бытовавшим на территории Вологодской области, объясняется тем, что их изучение</w:t>
      </w:r>
      <w:r>
        <w:rPr>
          <w:rFonts w:ascii="Times New Roman" w:hAnsi="Times New Roman"/>
          <w:sz w:val="28"/>
        </w:rPr>
        <w:t xml:space="preserve"> дает широкие возможности для творчества, свободной импровизации, при использовании сложившихся художественных приемов. Свободно-кистевая роспись с ее живописными качествами и удобством исполнения, даже при некоторых упрощениях и быстроте письма, не теряет своих художественных достоинств. Простота и узнаваемость изобразительных образов позволяет использовать ее в педагогической практике на уроках изобразительного искусства и в системе дополнительного образования.</w:t>
      </w:r>
    </w:p>
    <w:p w14:paraId="6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Актуальность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создания дополнительной общеобразовательной общеразвивающей программы «Вологодские узоры»</w:t>
      </w:r>
      <w:r>
        <w:rPr>
          <w:rFonts w:ascii="Times New Roman" w:hAnsi="Times New Roman"/>
          <w:sz w:val="28"/>
        </w:rPr>
        <w:t xml:space="preserve"> вызвана стремлением приобщить к этому виду народного искусства дет</w:t>
      </w:r>
      <w:r>
        <w:rPr>
          <w:rFonts w:ascii="Times New Roman" w:hAnsi="Times New Roman"/>
          <w:sz w:val="28"/>
        </w:rPr>
        <w:t>ей младшего школьного возраста.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Таким образом, данная программа направлена 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развитие творческого потенциала детей посредством </w:t>
      </w:r>
      <w:r>
        <w:rPr>
          <w:rFonts w:ascii="Times New Roman" w:hAnsi="Times New Roman"/>
          <w:sz w:val="28"/>
        </w:rPr>
        <w:t>изучения</w:t>
      </w:r>
      <w:r>
        <w:rPr>
          <w:rFonts w:ascii="Times New Roman" w:hAnsi="Times New Roman"/>
          <w:sz w:val="28"/>
        </w:rPr>
        <w:t xml:space="preserve"> подлинного народного искусства</w:t>
      </w:r>
      <w:r>
        <w:rPr>
          <w:rFonts w:ascii="Times New Roman" w:hAnsi="Times New Roman"/>
          <w:sz w:val="28"/>
        </w:rPr>
        <w:t>.</w:t>
      </w:r>
    </w:p>
    <w:p w14:paraId="6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Педагогическая целесообразность</w:t>
      </w:r>
      <w:r>
        <w:rPr>
          <w:rFonts w:ascii="Times New Roman" w:hAnsi="Times New Roman"/>
          <w:sz w:val="28"/>
        </w:rPr>
        <w:t>.</w:t>
      </w:r>
    </w:p>
    <w:p w14:paraId="62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Роспись по дереву является частью народного искусства, корнями уходящее в народные традиции, которые питают современные виды культуры.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овременный человек все больше утрачивает связь с народным искусством, что приводит к обнищанию его духовного мира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8"/>
        </w:rPr>
        <w:t>Возрождение традиций, промыслов, искусства росписи поможет в решении этой проблемы.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>Опираясь на национальное, народное искусство мы сможем приблизить, а в дальнейшем и передавать традиции из поколения в поколение, оставляя в сознании национальную культуру.</w:t>
      </w:r>
    </w:p>
    <w:p w14:paraId="63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модифицированной: в её основу положена образовательная программа </w:t>
      </w:r>
      <w:r>
        <w:rPr>
          <w:rFonts w:ascii="Times New Roman" w:hAnsi="Times New Roman"/>
          <w:sz w:val="28"/>
        </w:rPr>
        <w:t xml:space="preserve">педагога дополнительного образования </w:t>
      </w:r>
      <w:r>
        <w:rPr>
          <w:rFonts w:ascii="Times New Roman" w:hAnsi="Times New Roman"/>
          <w:sz w:val="28"/>
        </w:rPr>
        <w:t xml:space="preserve">Л.Ю. Талицыной «Вологодские свободно-кистевые росписи» (г. Вологда) </w:t>
      </w:r>
    </w:p>
    <w:p w14:paraId="6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Новизн</w:t>
      </w:r>
      <w:r>
        <w:rPr>
          <w:rFonts w:ascii="Times New Roman" w:hAnsi="Times New Roman"/>
          <w:b w:val="1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 xml:space="preserve">заключается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её</w:t>
      </w:r>
      <w:r>
        <w:rPr>
          <w:rFonts w:ascii="Times New Roman" w:hAnsi="Times New Roman"/>
          <w:sz w:val="28"/>
        </w:rPr>
        <w:t xml:space="preserve"> содержа</w:t>
      </w:r>
      <w:r>
        <w:rPr>
          <w:rFonts w:ascii="Times New Roman" w:hAnsi="Times New Roman"/>
          <w:sz w:val="28"/>
        </w:rPr>
        <w:t>тельной части</w:t>
      </w:r>
      <w:r>
        <w:rPr>
          <w:rFonts w:ascii="Times New Roman" w:hAnsi="Times New Roman"/>
          <w:sz w:val="28"/>
        </w:rPr>
        <w:t>, котор</w:t>
      </w:r>
      <w:r>
        <w:rPr>
          <w:rFonts w:ascii="Times New Roman" w:hAnsi="Times New Roman"/>
          <w:sz w:val="28"/>
        </w:rPr>
        <w:t>ая</w:t>
      </w:r>
      <w:r>
        <w:rPr>
          <w:rFonts w:ascii="Times New Roman" w:hAnsi="Times New Roman"/>
          <w:sz w:val="28"/>
        </w:rPr>
        <w:t xml:space="preserve"> учитывает особенности своего края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Учащиеся </w:t>
      </w:r>
      <w:r>
        <w:rPr>
          <w:rFonts w:ascii="Times New Roman" w:hAnsi="Times New Roman"/>
          <w:sz w:val="28"/>
        </w:rPr>
        <w:t>изучают и осваивают свободно-кистевую роспись, локальные особенности росписи разных районов Вологодской области</w:t>
      </w:r>
      <w:r>
        <w:rPr>
          <w:rFonts w:ascii="Times New Roman" w:hAnsi="Times New Roman"/>
          <w:sz w:val="28"/>
        </w:rPr>
        <w:t xml:space="preserve">, своего </w:t>
      </w:r>
      <w:r>
        <w:rPr>
          <w:rFonts w:ascii="Times New Roman" w:hAnsi="Times New Roman"/>
          <w:sz w:val="28"/>
        </w:rPr>
        <w:t xml:space="preserve">(Вожегодского) </w:t>
      </w:r>
      <w:r>
        <w:rPr>
          <w:rFonts w:ascii="Times New Roman" w:hAnsi="Times New Roman"/>
          <w:sz w:val="28"/>
        </w:rPr>
        <w:t>района, используют материалы этнографических экспедиций и музейные образцы.</w:t>
      </w:r>
    </w:p>
    <w:p w14:paraId="65000000">
      <w:pPr>
        <w:widowControl w:val="1"/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Отличительные особенности программы</w:t>
      </w:r>
      <w:r>
        <w:rPr>
          <w:rFonts w:ascii="Times New Roman" w:hAnsi="Times New Roman"/>
          <w:b w:val="1"/>
          <w:sz w:val="28"/>
        </w:rPr>
        <w:t>.</w:t>
      </w:r>
    </w:p>
    <w:p w14:paraId="6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 «Вологод</w:t>
      </w:r>
      <w:r>
        <w:rPr>
          <w:rFonts w:ascii="Times New Roman" w:hAnsi="Times New Roman"/>
          <w:sz w:val="28"/>
        </w:rPr>
        <w:t xml:space="preserve">ские </w:t>
      </w:r>
      <w:r>
        <w:rPr>
          <w:rFonts w:ascii="Times New Roman" w:hAnsi="Times New Roman"/>
          <w:sz w:val="28"/>
        </w:rPr>
        <w:t>узоры» предоставляет возможность</w:t>
      </w:r>
      <w:r>
        <w:rPr>
          <w:rFonts w:ascii="Times New Roman" w:hAnsi="Times New Roman"/>
          <w:sz w:val="28"/>
        </w:rPr>
        <w:t xml:space="preserve"> изучения свободно-кистевой росписи по дереву в результате освоения блоков: стартового (1 год обучения) и базового (2 год обучения). Первый блок предполагает минимальную сложность предлагаемого дл</w:t>
      </w:r>
      <w:r>
        <w:rPr>
          <w:rFonts w:ascii="Times New Roman" w:hAnsi="Times New Roman"/>
          <w:sz w:val="28"/>
        </w:rPr>
        <w:t xml:space="preserve">я освоения содержания программы. </w:t>
      </w: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имеют</w:t>
      </w:r>
      <w:r>
        <w:rPr>
          <w:rFonts w:ascii="Times New Roman" w:hAnsi="Times New Roman"/>
          <w:sz w:val="28"/>
        </w:rPr>
        <w:t xml:space="preserve"> возможность получи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первоначальные навыки техники вологодской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вободно-кистевой росписи: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осваивают технику письма, характерные сюжеты, композиции и символику изображения.</w:t>
      </w:r>
    </w:p>
    <w:p w14:paraId="6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Освоив стартовый блок, обу</w:t>
      </w:r>
      <w:r>
        <w:rPr>
          <w:rFonts w:ascii="Times New Roman" w:hAnsi="Times New Roman"/>
          <w:sz w:val="28"/>
        </w:rPr>
        <w:t>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щиеся могут закончить изучение росписи. Те, кто желает расширить знания и умения при освоении </w:t>
      </w:r>
      <w:r>
        <w:rPr>
          <w:rFonts w:ascii="Times New Roman" w:hAnsi="Times New Roman"/>
          <w:sz w:val="28"/>
        </w:rPr>
        <w:t xml:space="preserve">свободно-кистевой росписи </w:t>
      </w:r>
      <w:r>
        <w:rPr>
          <w:rFonts w:ascii="Times New Roman" w:hAnsi="Times New Roman"/>
          <w:sz w:val="28"/>
        </w:rPr>
        <w:t>с 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локальных </w:t>
      </w:r>
      <w:r>
        <w:rPr>
          <w:rFonts w:ascii="Times New Roman" w:hAnsi="Times New Roman"/>
          <w:sz w:val="28"/>
        </w:rPr>
        <w:t>особенностей</w:t>
      </w:r>
      <w:r>
        <w:rPr>
          <w:rFonts w:ascii="Times New Roman" w:hAnsi="Times New Roman"/>
          <w:sz w:val="28"/>
        </w:rPr>
        <w:t xml:space="preserve"> роспис</w:t>
      </w:r>
      <w:r>
        <w:rPr>
          <w:rFonts w:ascii="Times New Roman" w:hAnsi="Times New Roman"/>
          <w:sz w:val="28"/>
        </w:rPr>
        <w:t xml:space="preserve">ей разных районов </w:t>
      </w:r>
      <w:r>
        <w:rPr>
          <w:rFonts w:ascii="Times New Roman" w:hAnsi="Times New Roman"/>
          <w:sz w:val="28"/>
        </w:rPr>
        <w:t>Вологодской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переходит на 2 год обучения (базовый уровень).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Освоив курс данной программы, обучающиеся могут продолжить изучение других видов росписи в объединении «Художественная роспись».</w:t>
      </w:r>
    </w:p>
    <w:p w14:paraId="68000000">
      <w:pPr>
        <w:widowControl w:val="1"/>
        <w:tabs>
          <w:tab w:leader="none" w:pos="187" w:val="left"/>
          <w:tab w:leader="none" w:pos="10206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Цель</w:t>
      </w:r>
      <w:r>
        <w:rPr>
          <w:rFonts w:ascii="Times New Roman" w:hAnsi="Times New Roman"/>
          <w:b w:val="1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 xml:space="preserve"> – приобщение детей к изучению и освоению</w:t>
      </w:r>
      <w:r>
        <w:rPr>
          <w:rFonts w:ascii="Times New Roman" w:hAnsi="Times New Roman"/>
          <w:sz w:val="28"/>
        </w:rPr>
        <w:t xml:space="preserve"> свободно-ки</w:t>
      </w:r>
      <w:r>
        <w:rPr>
          <w:rFonts w:ascii="Times New Roman" w:hAnsi="Times New Roman"/>
          <w:sz w:val="28"/>
        </w:rPr>
        <w:t>стевой росписи по дереву в традициях Вожегодского района.</w:t>
      </w:r>
      <w:r>
        <w:rPr>
          <w:rFonts w:ascii="Times New Roman" w:hAnsi="Times New Roman"/>
          <w:sz w:val="28"/>
        </w:rPr>
        <w:t xml:space="preserve"> </w:t>
      </w:r>
    </w:p>
    <w:p w14:paraId="6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b w:val="1"/>
          <w:spacing w:val="-3"/>
          <w:sz w:val="28"/>
        </w:rPr>
        <w:t xml:space="preserve">  </w:t>
      </w:r>
      <w:r>
        <w:rPr>
          <w:rFonts w:ascii="Times New Roman" w:hAnsi="Times New Roman"/>
          <w:b w:val="1"/>
          <w:spacing w:val="-3"/>
          <w:sz w:val="28"/>
        </w:rPr>
        <w:t>Задачи программы:</w:t>
      </w:r>
    </w:p>
    <w:p w14:paraId="6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Обучающие:</w:t>
      </w:r>
    </w:p>
    <w:p w14:paraId="6B000000">
      <w:pPr>
        <w:widowControl w:val="0"/>
        <w:numPr>
          <w:ilvl w:val="0"/>
          <w:numId w:val="1"/>
        </w:numPr>
        <w:tabs>
          <w:tab w:leader="none" w:pos="168" w:val="left"/>
          <w:tab w:leader="none" w:pos="10206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обучить навыку кистевого письма</w:t>
      </w:r>
      <w:r>
        <w:rPr>
          <w:rFonts w:ascii="Times New Roman" w:hAnsi="Times New Roman"/>
          <w:color w:val="808000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техническими приемами выполнения свободно-кистевой росписи;</w:t>
      </w:r>
    </w:p>
    <w:p w14:paraId="6C000000">
      <w:pPr>
        <w:widowControl w:val="0"/>
        <w:numPr>
          <w:ilvl w:val="0"/>
          <w:numId w:val="1"/>
        </w:numPr>
        <w:tabs>
          <w:tab w:leader="none" w:pos="168" w:val="left"/>
          <w:tab w:leader="none" w:pos="10206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дать представление</w:t>
      </w:r>
      <w:r>
        <w:rPr>
          <w:rFonts w:ascii="Times New Roman" w:hAnsi="Times New Roman"/>
          <w:sz w:val="28"/>
        </w:rPr>
        <w:t xml:space="preserve"> об истории возникновения и развития искусства народной росписи по дереву, локальными особенностями видов росп</w:t>
      </w:r>
      <w:r>
        <w:rPr>
          <w:rFonts w:ascii="Times New Roman" w:hAnsi="Times New Roman"/>
          <w:sz w:val="28"/>
        </w:rPr>
        <w:t>иси по дереву Вологодской земли.</w:t>
      </w:r>
    </w:p>
    <w:p w14:paraId="6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spacing w:val="-3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Развивающие:</w:t>
      </w:r>
    </w:p>
    <w:p w14:paraId="6E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создать условия для развития образного мышления, эстетического вкуса</w:t>
      </w:r>
      <w:r>
        <w:rPr>
          <w:rFonts w:ascii="Times New Roman" w:hAnsi="Times New Roman"/>
          <w:sz w:val="28"/>
        </w:rPr>
        <w:t>;</w:t>
      </w:r>
    </w:p>
    <w:p w14:paraId="6F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способствовать развитию самостоятельности, самоорганизации, самоконтроля, потребности в творчестве.</w:t>
      </w:r>
    </w:p>
    <w:p w14:paraId="70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развивать творческий подход к выполнению росписи и адаптации ее к современным условиям жизни на основе знаний и понимания традиций.</w:t>
      </w:r>
    </w:p>
    <w:p w14:paraId="71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pacing w:val="-3"/>
          <w:sz w:val="28"/>
        </w:rPr>
        <w:t>Воспитательные:</w:t>
      </w:r>
    </w:p>
    <w:p w14:paraId="72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пробудить у ребенка и</w:t>
      </w:r>
      <w:r>
        <w:rPr>
          <w:rFonts w:ascii="Times New Roman" w:hAnsi="Times New Roman"/>
          <w:sz w:val="28"/>
        </w:rPr>
        <w:t>нтерес к культуре своего народа</w:t>
      </w:r>
      <w:r>
        <w:rPr>
          <w:rFonts w:ascii="Times New Roman" w:hAnsi="Times New Roman"/>
          <w:sz w:val="28"/>
        </w:rPr>
        <w:t>;</w:t>
      </w:r>
    </w:p>
    <w:p w14:paraId="73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воспитывать уважительное от</w:t>
      </w:r>
      <w:r>
        <w:rPr>
          <w:rFonts w:ascii="Times New Roman" w:hAnsi="Times New Roman"/>
          <w:sz w:val="28"/>
        </w:rPr>
        <w:t>ношение к своему и чужому труду;</w:t>
      </w:r>
    </w:p>
    <w:p w14:paraId="74000000">
      <w:pPr>
        <w:widowControl w:val="0"/>
        <w:numPr>
          <w:ilvl w:val="0"/>
          <w:numId w:val="1"/>
        </w:numPr>
        <w:tabs>
          <w:tab w:leader="none" w:pos="16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формировать основы духовно-нравственного, патриотического и трудового воспитания.</w:t>
      </w:r>
    </w:p>
    <w:p w14:paraId="7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Адресат программы – </w:t>
      </w:r>
      <w:r>
        <w:rPr>
          <w:rFonts w:ascii="Times New Roman" w:hAnsi="Times New Roman"/>
          <w:sz w:val="28"/>
        </w:rPr>
        <w:t xml:space="preserve">обучающиеся </w:t>
      </w:r>
      <w:r>
        <w:rPr>
          <w:rFonts w:ascii="Times New Roman" w:hAnsi="Times New Roman"/>
          <w:b w:val="1"/>
          <w:color w:val="000000"/>
          <w:sz w:val="28"/>
        </w:rPr>
        <w:t>7</w:t>
      </w:r>
      <w:r>
        <w:rPr>
          <w:rFonts w:ascii="Times New Roman" w:hAnsi="Times New Roman"/>
          <w:b w:val="1"/>
          <w:color w:val="000000"/>
          <w:sz w:val="28"/>
        </w:rPr>
        <w:t xml:space="preserve">-9 </w:t>
      </w:r>
      <w:r>
        <w:rPr>
          <w:rFonts w:ascii="Times New Roman" w:hAnsi="Times New Roman"/>
          <w:b w:val="1"/>
          <w:color w:val="000000"/>
          <w:sz w:val="28"/>
        </w:rPr>
        <w:t>лет.</w:t>
      </w:r>
      <w:r>
        <w:rPr>
          <w:rFonts w:ascii="Times New Roman" w:hAnsi="Times New Roman"/>
          <w:color w:val="000000"/>
          <w:sz w:val="28"/>
        </w:rPr>
        <w:t xml:space="preserve"> К обучению допускаются все желающие.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Комплектование творческого объединения проводится без предварительного отбора детей. В процессе обучения предусмотрено проведение добора </w:t>
      </w:r>
      <w:r>
        <w:rPr>
          <w:rFonts w:ascii="Times New Roman" w:hAnsi="Times New Roman"/>
          <w:color w:val="000000"/>
          <w:sz w:val="28"/>
        </w:rPr>
        <w:t>учащихся</w:t>
      </w:r>
      <w:r>
        <w:rPr>
          <w:rFonts w:ascii="Times New Roman" w:hAnsi="Times New Roman"/>
          <w:color w:val="000000"/>
          <w:sz w:val="28"/>
        </w:rPr>
        <w:t>. Для вновь набранных детей подбираются задания, позволяющие быстрее приобрести необходимые навыки.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обучающихся в группе от 10 до 12 человек.</w:t>
      </w:r>
    </w:p>
    <w:p w14:paraId="77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</w:t>
      </w:r>
      <w:r>
        <w:rPr>
          <w:rFonts w:ascii="Times New Roman" w:hAnsi="Times New Roman"/>
          <w:b w:val="1"/>
          <w:color w:val="000000"/>
          <w:sz w:val="28"/>
        </w:rPr>
        <w:t>Образовательный процесс осуществляется на русском языке.</w:t>
      </w:r>
    </w:p>
    <w:p w14:paraId="7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 xml:space="preserve">Срок освоения программы – </w:t>
      </w:r>
      <w:r>
        <w:rPr>
          <w:rFonts w:ascii="Times New Roman" w:hAnsi="Times New Roman"/>
          <w:sz w:val="28"/>
        </w:rPr>
        <w:t>2 года</w:t>
      </w:r>
    </w:p>
    <w:p w14:paraId="7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Объем программы</w:t>
      </w:r>
      <w:r>
        <w:rPr>
          <w:rFonts w:ascii="Times New Roman" w:hAnsi="Times New Roman"/>
          <w:b w:val="1"/>
          <w:sz w:val="28"/>
        </w:rPr>
        <w:t xml:space="preserve"> – 288</w:t>
      </w:r>
      <w:r>
        <w:rPr>
          <w:rFonts w:ascii="Times New Roman" w:hAnsi="Times New Roman"/>
          <w:b w:val="1"/>
          <w:sz w:val="28"/>
        </w:rPr>
        <w:t xml:space="preserve"> ч </w:t>
      </w:r>
      <w:r>
        <w:rPr>
          <w:rFonts w:ascii="Times New Roman" w:hAnsi="Times New Roman"/>
          <w:sz w:val="28"/>
        </w:rPr>
        <w:t>(по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144 часа</w:t>
      </w:r>
      <w:r>
        <w:rPr>
          <w:rFonts w:ascii="Times New Roman" w:hAnsi="Times New Roman"/>
          <w:sz w:val="28"/>
        </w:rPr>
        <w:t xml:space="preserve"> в год)</w:t>
      </w:r>
    </w:p>
    <w:p w14:paraId="7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Формы обучения и виды занятий</w:t>
      </w:r>
    </w:p>
    <w:p w14:paraId="7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Режим занятий</w:t>
      </w:r>
      <w:r>
        <w:rPr>
          <w:rFonts w:ascii="Times New Roman" w:hAnsi="Times New Roman"/>
          <w:sz w:val="28"/>
        </w:rPr>
        <w:t xml:space="preserve">. Занятия проводятся </w:t>
      </w:r>
      <w:r>
        <w:rPr>
          <w:rFonts w:ascii="Times New Roman" w:hAnsi="Times New Roman"/>
          <w:sz w:val="28"/>
        </w:rPr>
        <w:t>2 раза</w:t>
      </w:r>
      <w:r>
        <w:rPr>
          <w:rFonts w:ascii="Times New Roman" w:hAnsi="Times New Roman"/>
          <w:sz w:val="28"/>
        </w:rPr>
        <w:t xml:space="preserve"> в неделю по 2 учебных часа с перерывом 10 минут. </w:t>
      </w:r>
    </w:p>
    <w:p w14:paraId="7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Методика предусматривает проведение занятий в различных </w:t>
      </w:r>
      <w:r>
        <w:rPr>
          <w:rFonts w:ascii="Times New Roman" w:hAnsi="Times New Roman"/>
          <w:b w:val="1"/>
          <w:sz w:val="28"/>
        </w:rPr>
        <w:t>формах</w:t>
      </w:r>
      <w:r>
        <w:rPr>
          <w:rFonts w:ascii="Times New Roman" w:hAnsi="Times New Roman"/>
          <w:sz w:val="28"/>
        </w:rPr>
        <w:t>: групповой, парной, индивидуальной.</w:t>
      </w:r>
      <w:r>
        <w:rPr>
          <w:rFonts w:ascii="Times New Roman" w:hAnsi="Times New Roman"/>
          <w:sz w:val="28"/>
        </w:rPr>
        <w:t xml:space="preserve">   </w:t>
      </w:r>
    </w:p>
    <w:p w14:paraId="7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Групповые занятия позволяют педагогу подавать самый разнообразный материал, и являются традиционными для ребенка</w:t>
      </w:r>
      <w:r>
        <w:rPr>
          <w:rFonts w:ascii="Times New Roman" w:hAnsi="Times New Roman"/>
          <w:sz w:val="28"/>
        </w:rPr>
        <w:t>.</w:t>
      </w:r>
    </w:p>
    <w:p w14:paraId="7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Парное взаимодействие способствует, с одной стороны, развитию коммуникативных навыков (умению договариваться, уступать, выслушивать другого, понятно и убедительно излагать свои пожелания и требования, совместно решать проблемы, радоваться достижениям другого и т.п.), а с другой стороны, закрепление знаний, умений и навыков, полученных при групповой форме обучения.</w:t>
      </w:r>
      <w:r>
        <w:rPr>
          <w:rFonts w:ascii="Times New Roman" w:hAnsi="Times New Roman"/>
          <w:sz w:val="28"/>
        </w:rPr>
        <w:t xml:space="preserve"> </w:t>
      </w:r>
    </w:p>
    <w:p w14:paraId="7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занятия предусмотрены как для детей, имеющих проблемы в обучении и развитии, так и для детей, опережающих своих сверстников.</w:t>
      </w:r>
    </w:p>
    <w:p w14:paraId="80000000">
      <w:pPr>
        <w:widowControl w:val="1"/>
        <w:spacing w:after="0" w:line="360" w:lineRule="auto"/>
        <w:ind w:left="-113"/>
        <w:jc w:val="both"/>
        <w:rPr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>Электронное обучение и дистанционные образовательные технологии</w:t>
      </w:r>
      <w:r>
        <w:rPr>
          <w:rFonts w:ascii="Times New Roman" w:hAnsi="Times New Roman"/>
          <w:sz w:val="28"/>
        </w:rPr>
        <w:t xml:space="preserve"> при реализации программ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  используются в случаях введения ограничительных мероприятий или карантина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Занятия    проводятся  посредствам размещения педагогом учебного материала (презентаций, мастер-классов, виртуальных экскурсий) в дистанционной группе «Дизайн, узоры, роспись»</w:t>
      </w:r>
      <w:r>
        <w:t xml:space="preserve"> (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"https://vk.com/club186490513"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https://vk</w:t>
      </w:r>
      <w:r>
        <w:rPr>
          <w:rFonts w:ascii="Times New Roman" w:hAnsi="Times New Roman"/>
          <w:color w:val="0563C1"/>
          <w:sz w:val="28"/>
          <w:u w:val="single"/>
        </w:rPr>
        <w:t>.com/club186490513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Практическая часть выполняется обучающимися самостоятельно. Выполненные работы высылаются педагогу личными сообщениями.  Наиболее приемлемым вариантом  являются платформы </w:t>
      </w:r>
      <w:r>
        <w:rPr>
          <w:rFonts w:ascii="Times New Roman" w:hAnsi="Times New Roman"/>
          <w:sz w:val="28"/>
        </w:rPr>
        <w:t>WhatsApp</w:t>
      </w:r>
      <w:r>
        <w:rPr>
          <w:rFonts w:ascii="Times New Roman" w:hAnsi="Times New Roman"/>
          <w:sz w:val="28"/>
        </w:rPr>
        <w:t xml:space="preserve"> и  ВКонтакте.</w:t>
      </w:r>
    </w:p>
    <w:p w14:paraId="8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</w:t>
      </w:r>
      <w:r>
        <w:rPr>
          <w:rFonts w:ascii="Times New Roman" w:hAnsi="Times New Roman"/>
          <w:b w:val="1"/>
          <w:sz w:val="28"/>
        </w:rPr>
        <w:t xml:space="preserve"> программы «Вологодские узоры»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94"/>
        <w:gridCol w:w="1915"/>
        <w:gridCol w:w="2014"/>
        <w:gridCol w:w="1292"/>
        <w:gridCol w:w="1331"/>
        <w:gridCol w:w="2191"/>
      </w:tblGrid>
      <w:tr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Год </w:t>
            </w:r>
          </w:p>
          <w:p w14:paraId="8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обучения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Количество </w:t>
            </w:r>
          </w:p>
          <w:p w14:paraId="8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занятий в неделю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Длительность </w:t>
            </w:r>
          </w:p>
          <w:p w14:paraId="8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занятия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Всего часов </w:t>
            </w:r>
          </w:p>
          <w:p w14:paraId="8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 неделю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 часов в год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Формы </w:t>
            </w:r>
            <w:r>
              <w:rPr>
                <w:rFonts w:ascii="Times New Roman" w:hAnsi="Times New Roman"/>
                <w:b w:val="1"/>
                <w:sz w:val="28"/>
              </w:rPr>
              <w:t>контроля</w:t>
            </w:r>
          </w:p>
        </w:tc>
      </w:tr>
      <w:tr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учебных часа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Выставочный просмотр</w:t>
            </w:r>
          </w:p>
        </w:tc>
      </w:tr>
      <w:tr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учебных часа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144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Выставочный просмотр</w:t>
            </w:r>
          </w:p>
        </w:tc>
      </w:tr>
      <w:tr>
        <w:tc>
          <w:tcPr>
            <w:tcW w:type="dxa" w:w="1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2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288</w:t>
            </w:r>
          </w:p>
        </w:tc>
        <w:tc>
          <w:tcPr>
            <w:tcW w:type="dxa" w:w="2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0" w:line="36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9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A0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</w:t>
      </w:r>
      <w:r>
        <w:rPr>
          <w:rFonts w:ascii="Times New Roman" w:hAnsi="Times New Roman"/>
          <w:b w:val="1"/>
          <w:sz w:val="28"/>
        </w:rPr>
        <w:t>ый</w:t>
      </w:r>
      <w:r>
        <w:rPr>
          <w:rFonts w:ascii="Times New Roman" w:hAnsi="Times New Roman"/>
          <w:b w:val="1"/>
          <w:sz w:val="28"/>
        </w:rPr>
        <w:t xml:space="preserve"> план</w:t>
      </w:r>
    </w:p>
    <w:p w14:paraId="A100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 год обучения</w:t>
      </w:r>
    </w:p>
    <w:tbl>
      <w:tblPr>
        <w:tblStyle w:val="Style_5"/>
        <w:tblW w:type="auto" w:w="0"/>
        <w:jc w:val="center"/>
        <w:tblInd w:type="dxa" w:w="-2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4"/>
        <w:gridCol w:w="4814"/>
        <w:gridCol w:w="992"/>
        <w:gridCol w:w="1134"/>
        <w:gridCol w:w="998"/>
        <w:gridCol w:w="1989"/>
      </w:tblGrid>
      <w:tr>
        <w:trPr>
          <w:trHeight w:hRule="atLeast" w:val="148"/>
        </w:trPr>
        <w:tc>
          <w:tcPr>
            <w:tcW w:type="dxa" w:w="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auto"/>
              <w:ind w:firstLine="709" w:left="-7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48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A400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Названия разделов и тем</w:t>
            </w:r>
          </w:p>
        </w:tc>
        <w:tc>
          <w:tcPr>
            <w:tcW w:type="dxa" w:w="31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Форма контроля</w:t>
            </w:r>
          </w:p>
        </w:tc>
      </w:tr>
      <w:tr>
        <w:trPr>
          <w:trHeight w:hRule="atLeast" w:val="148"/>
        </w:trPr>
        <w:tc>
          <w:tcPr>
            <w:tcW w:type="dxa" w:w="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</w:t>
            </w:r>
            <w:r>
              <w:rPr>
                <w:rFonts w:ascii="Times New Roman" w:hAnsi="Times New Roman"/>
                <w:b w:val="1"/>
                <w:sz w:val="28"/>
              </w:rPr>
              <w:t>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Теория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3"/>
                <w:sz w:val="28"/>
              </w:rPr>
              <w:t>Практика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pacing w:val="-3"/>
                <w:sz w:val="28"/>
              </w:rPr>
            </w:pP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Вводное занятие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Наблюдение</w:t>
            </w: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Традиционные народные росписи России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Игра</w:t>
            </w: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Инструменты и материалы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 w:line="240" w:lineRule="auto"/>
              <w:ind w:right="-23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Практическая</w:t>
            </w:r>
          </w:p>
          <w:p w14:paraId="B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Техника и технология росписи</w:t>
            </w:r>
          </w:p>
          <w:p w14:paraId="C000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Постановка руки</w:t>
            </w:r>
          </w:p>
          <w:p w14:paraId="C100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4.2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Мазок, как основной элемент свободно - </w:t>
            </w:r>
            <w:r>
              <w:rPr>
                <w:rFonts w:ascii="Times New Roman" w:hAnsi="Times New Roman"/>
                <w:spacing w:val="-2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кистевой росписи</w:t>
            </w:r>
          </w:p>
          <w:p w14:paraId="C200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4.3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Оживка в свободно-кистевой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росписи</w:t>
            </w:r>
          </w:p>
          <w:p w14:paraId="C300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4.4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Цветы в свободно-кистевой росписи</w:t>
            </w:r>
          </w:p>
          <w:p w14:paraId="C400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 xml:space="preserve">4.5 </w:t>
            </w:r>
            <w:r>
              <w:rPr>
                <w:rFonts w:ascii="Times New Roman" w:hAnsi="Times New Roman"/>
                <w:spacing w:val="-2"/>
                <w:sz w:val="28"/>
              </w:rPr>
              <w:t>Виды декоративно-прикладного искусства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32</w:t>
            </w:r>
          </w:p>
          <w:p w14:paraId="C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  <w:p w14:paraId="C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</w:t>
            </w:r>
          </w:p>
          <w:p w14:paraId="C8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C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</w:p>
          <w:p w14:paraId="C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8</w:t>
            </w:r>
          </w:p>
          <w:p w14:paraId="CB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C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</w:t>
            </w:r>
          </w:p>
          <w:p w14:paraId="CD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C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0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1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2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D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14:paraId="D5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D7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D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6</w:t>
            </w:r>
          </w:p>
          <w:p w14:paraId="DC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D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D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7</w:t>
            </w:r>
          </w:p>
          <w:p w14:paraId="DF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E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12</w:t>
            </w:r>
          </w:p>
          <w:p w14:paraId="E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E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E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с </w:t>
            </w:r>
          </w:p>
          <w:p w14:paraId="E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выполнением развивающих </w:t>
            </w:r>
          </w:p>
          <w:p w14:paraId="E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творческих </w:t>
            </w:r>
          </w:p>
          <w:p w14:paraId="E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заданий</w:t>
            </w:r>
          </w:p>
          <w:p w14:paraId="E8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E9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EA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E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Экскурсия</w:t>
            </w:r>
          </w:p>
        </w:tc>
      </w:tr>
      <w:tr>
        <w:trPr>
          <w:trHeight w:hRule="atLeast" w:val="695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Цветоведение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с </w:t>
            </w:r>
          </w:p>
          <w:p w14:paraId="F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ыполнение</w:t>
            </w:r>
            <w:r>
              <w:rPr>
                <w:rFonts w:ascii="Times New Roman" w:hAnsi="Times New Roman"/>
                <w:sz w:val="28"/>
              </w:rPr>
              <w:t>м творческих заданий</w:t>
            </w:r>
          </w:p>
        </w:tc>
      </w:tr>
      <w:tr>
        <w:trPr>
          <w:trHeight w:hRule="atLeast" w:val="763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Композиция</w:t>
            </w:r>
          </w:p>
          <w:p w14:paraId="F5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Простейшие композиции</w:t>
            </w:r>
          </w:p>
          <w:p w14:paraId="F6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Полная традиционная композиция «Букет»</w:t>
            </w:r>
          </w:p>
          <w:p w14:paraId="F7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1"/>
                <w:sz w:val="28"/>
              </w:rPr>
              <w:t>6.3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Вазон в свободно-кистевой росписи</w:t>
            </w:r>
          </w:p>
          <w:p w14:paraId="F8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7"/>
                <w:sz w:val="28"/>
              </w:rPr>
              <w:t>6.</w:t>
            </w:r>
            <w:r>
              <w:rPr>
                <w:rFonts w:ascii="Times New Roman" w:hAnsi="Times New Roman"/>
                <w:spacing w:val="-7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Птицы в свободно-кистевой росписи</w:t>
            </w:r>
          </w:p>
          <w:p w14:paraId="F9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0"/>
                <w:sz w:val="28"/>
              </w:rPr>
              <w:t>6.5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Лев в свободно-кистевой росписи</w:t>
            </w:r>
          </w:p>
          <w:p w14:paraId="FA00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8"/>
                <w:sz w:val="28"/>
              </w:rPr>
              <w:t>6.6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Региональные особенности свободно-</w:t>
            </w:r>
            <w:r>
              <w:rPr>
                <w:rFonts w:ascii="Times New Roman" w:hAnsi="Times New Roman"/>
                <w:sz w:val="28"/>
              </w:rPr>
              <w:t>кистевой росписи Вологодских земель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60</w:t>
            </w:r>
          </w:p>
          <w:p w14:paraId="F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>0</w:t>
            </w:r>
          </w:p>
          <w:p w14:paraId="F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>4</w:t>
            </w:r>
          </w:p>
          <w:p w14:paraId="FE00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8</w:t>
            </w:r>
          </w:p>
          <w:p w14:paraId="0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0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10</w:t>
            </w:r>
          </w:p>
          <w:p w14:paraId="02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0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14</w:t>
            </w:r>
          </w:p>
          <w:p w14:paraId="04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07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  <w:p w14:paraId="08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  <w:p w14:paraId="09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0A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</w:p>
          <w:p w14:paraId="0B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0C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  <w:p w14:paraId="0D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0E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  <w:p w14:paraId="0F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10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1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8</w:t>
            </w:r>
          </w:p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12</w:t>
            </w:r>
          </w:p>
          <w:p w14:paraId="14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1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7</w:t>
            </w:r>
          </w:p>
          <w:p w14:paraId="1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1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8</w:t>
            </w:r>
          </w:p>
          <w:p w14:paraId="18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pacing w:val="-1"/>
                <w:sz w:val="28"/>
              </w:rPr>
            </w:pPr>
          </w:p>
          <w:p w14:paraId="1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12</w:t>
            </w:r>
          </w:p>
          <w:p w14:paraId="1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1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Выставочный</w:t>
            </w:r>
          </w:p>
          <w:p w14:paraId="1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</w:rPr>
              <w:t>росмотр</w:t>
            </w:r>
          </w:p>
          <w:p w14:paraId="1E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1F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2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Игра с </w:t>
            </w:r>
          </w:p>
          <w:p w14:paraId="2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выполнением развивающих </w:t>
            </w:r>
          </w:p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творческих </w:t>
            </w:r>
          </w:p>
          <w:p w14:paraId="2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заданий</w:t>
            </w:r>
          </w:p>
          <w:p w14:paraId="2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2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Экскурсия</w:t>
            </w:r>
          </w:p>
        </w:tc>
      </w:tr>
      <w:tr>
        <w:trPr>
          <w:trHeight w:hRule="atLeast" w:val="1275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2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Авторские тематические разработки в технике свободно-кистевой росписи</w:t>
            </w:r>
          </w:p>
          <w:p w14:paraId="28010000">
            <w:pPr>
              <w:widowControl w:val="1"/>
              <w:tabs>
                <w:tab w:leader="none" w:pos="47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 Новогодняя тематика</w:t>
            </w:r>
          </w:p>
          <w:p w14:paraId="29010000">
            <w:pPr>
              <w:widowControl w:val="1"/>
              <w:tabs>
                <w:tab w:leader="none" w:pos="47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>Пасхальная тематика</w:t>
            </w:r>
          </w:p>
          <w:p w14:paraId="2A010000">
            <w:pPr>
              <w:widowControl w:val="1"/>
              <w:tabs>
                <w:tab w:leader="none" w:pos="475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 Подарочный сувенир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3</w:t>
            </w:r>
            <w:r>
              <w:rPr>
                <w:rFonts w:ascii="Times New Roman" w:hAnsi="Times New Roman"/>
                <w:b w:val="1"/>
                <w:spacing w:val="-1"/>
                <w:sz w:val="28"/>
              </w:rPr>
              <w:t>4</w:t>
            </w:r>
          </w:p>
          <w:p w14:paraId="2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2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  <w:p w14:paraId="2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10</w:t>
            </w:r>
          </w:p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10</w:t>
            </w:r>
          </w:p>
          <w:p w14:paraId="3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14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32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3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3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</w:p>
          <w:p w14:paraId="3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</w:p>
          <w:p w14:paraId="3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38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3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  <w:p w14:paraId="3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9</w:t>
            </w:r>
          </w:p>
          <w:p w14:paraId="3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9</w:t>
            </w:r>
          </w:p>
          <w:p w14:paraId="3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12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</w:t>
            </w:r>
          </w:p>
          <w:p w14:paraId="3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творческих</w:t>
            </w:r>
          </w:p>
          <w:p w14:paraId="4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заданий</w:t>
            </w:r>
          </w:p>
          <w:p w14:paraId="41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</w:tc>
      </w:tr>
      <w:tr>
        <w:trPr>
          <w:trHeight w:hRule="atLeast" w:val="460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Итоговое занятие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Выставочный просмотр</w:t>
            </w:r>
          </w:p>
        </w:tc>
      </w:tr>
      <w:tr>
        <w:trPr>
          <w:trHeight w:hRule="atLeast" w:val="710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pacing w:val="-5"/>
                <w:sz w:val="28"/>
              </w:rPr>
            </w:pPr>
          </w:p>
          <w:p w14:paraId="4A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pacing w:val="-5"/>
                <w:sz w:val="28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4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5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52010000">
      <w:pPr>
        <w:widowControl w:val="0"/>
        <w:spacing w:after="0" w:line="240" w:lineRule="auto"/>
        <w:ind w:left="562" w:right="-52"/>
        <w:jc w:val="both"/>
        <w:rPr>
          <w:rFonts w:ascii="Times New Roman" w:hAnsi="Times New Roman"/>
          <w:sz w:val="24"/>
        </w:rPr>
      </w:pPr>
    </w:p>
    <w:p w14:paraId="5301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 xml:space="preserve">Содержание </w:t>
      </w:r>
      <w:r>
        <w:rPr>
          <w:rFonts w:ascii="Times New Roman" w:hAnsi="Times New Roman"/>
          <w:b w:val="1"/>
          <w:spacing w:val="-1"/>
          <w:sz w:val="28"/>
        </w:rPr>
        <w:t>программы</w:t>
      </w:r>
    </w:p>
    <w:p w14:paraId="5401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 xml:space="preserve"> 1-й год обучения</w:t>
      </w:r>
    </w:p>
    <w:p w14:paraId="5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Вводное занятие</w:t>
      </w:r>
      <w:r>
        <w:rPr>
          <w:rFonts w:ascii="Times New Roman" w:hAnsi="Times New Roman"/>
          <w:b w:val="1"/>
          <w:sz w:val="28"/>
        </w:rPr>
        <w:t xml:space="preserve"> (2 часа)</w:t>
      </w:r>
    </w:p>
    <w:p w14:paraId="5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Знакомство с учащимися. </w:t>
      </w:r>
    </w:p>
    <w:p w14:paraId="5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о</w:t>
      </w:r>
      <w:r>
        <w:rPr>
          <w:rFonts w:ascii="Times New Roman" w:hAnsi="Times New Roman"/>
          <w:color w:val="000000"/>
          <w:sz w:val="28"/>
        </w:rPr>
        <w:t>знакомление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программой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обучения,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 кабинетом, правилами внутреннего распорядка, безопасности труда и личной гигиены.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Ознакомление с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художественными из</w:t>
      </w:r>
      <w:r>
        <w:rPr>
          <w:rFonts w:ascii="Times New Roman" w:hAnsi="Times New Roman"/>
          <w:color w:val="000000"/>
          <w:sz w:val="28"/>
        </w:rPr>
        <w:t>делиями</w:t>
      </w:r>
      <w:r>
        <w:rPr>
          <w:rFonts w:ascii="Times New Roman" w:hAnsi="Times New Roman"/>
          <w:color w:val="000000"/>
          <w:sz w:val="28"/>
        </w:rPr>
        <w:t xml:space="preserve"> и сувенирами из дерева с росписью.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оказательная роспись изделия</w:t>
      </w:r>
      <w:r>
        <w:rPr>
          <w:rFonts w:ascii="Times New Roman" w:hAnsi="Times New Roman"/>
          <w:sz w:val="28"/>
        </w:rPr>
        <w:t xml:space="preserve"> педагогом</w:t>
      </w:r>
      <w:r>
        <w:rPr>
          <w:rFonts w:ascii="Times New Roman" w:hAnsi="Times New Roman"/>
          <w:sz w:val="28"/>
        </w:rPr>
        <w:t>.</w:t>
      </w:r>
    </w:p>
    <w:p w14:paraId="58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Практическая работа</w:t>
      </w:r>
      <w:r>
        <w:rPr>
          <w:rFonts w:ascii="Times New Roman" w:hAnsi="Times New Roman"/>
          <w:color w:val="000000"/>
          <w:sz w:val="28"/>
        </w:rPr>
        <w:t>: подготовка красок к работе.</w:t>
      </w:r>
    </w:p>
    <w:p w14:paraId="59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>Традиционные народные росписи России.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(2 часа)</w:t>
      </w:r>
    </w:p>
    <w:p w14:paraId="5A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Теория: о</w:t>
      </w:r>
      <w:r>
        <w:rPr>
          <w:rFonts w:ascii="Times New Roman" w:hAnsi="Times New Roman"/>
          <w:color w:val="000000"/>
          <w:sz w:val="28"/>
        </w:rPr>
        <w:t>сновные виды традиционной росписи по дереву у наро</w:t>
      </w:r>
      <w:r>
        <w:rPr>
          <w:rFonts w:ascii="Times New Roman" w:hAnsi="Times New Roman"/>
          <w:color w:val="000000"/>
          <w:sz w:val="28"/>
        </w:rPr>
        <w:t>дов России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Традиционные росписи волог</w:t>
      </w:r>
      <w:r>
        <w:rPr>
          <w:rFonts w:ascii="Times New Roman" w:hAnsi="Times New Roman"/>
          <w:sz w:val="28"/>
        </w:rPr>
        <w:t xml:space="preserve">одских земель (Великого Устюга, </w:t>
      </w:r>
      <w:r>
        <w:rPr>
          <w:rFonts w:ascii="Times New Roman" w:hAnsi="Times New Roman"/>
          <w:sz w:val="28"/>
        </w:rPr>
        <w:t>Глубоковская, Шекснинская золоченка, свободно-кистевые). Свободно-кистевая роспись и ее бытование в России (Вологодчина, Урал, Поволжье, Сибирь). Экспедиционные находки учащихся (показ этнографических образцов, альбомов фотографий, копий).</w:t>
      </w:r>
      <w:r>
        <w:rPr>
          <w:rFonts w:ascii="Times New Roman" w:hAnsi="Times New Roman"/>
          <w:sz w:val="28"/>
        </w:rPr>
        <w:t xml:space="preserve"> </w:t>
      </w:r>
    </w:p>
    <w:p w14:paraId="5B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Практическая работа.</w:t>
      </w:r>
      <w:r>
        <w:rPr>
          <w:rFonts w:ascii="Times New Roman" w:hAnsi="Times New Roman"/>
          <w:color w:val="000000"/>
          <w:sz w:val="28"/>
        </w:rPr>
        <w:t xml:space="preserve"> Определение видов росписи.</w:t>
      </w:r>
    </w:p>
    <w:p w14:paraId="5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3. </w:t>
      </w:r>
      <w:r>
        <w:rPr>
          <w:rFonts w:ascii="Times New Roman" w:hAnsi="Times New Roman"/>
          <w:b w:val="1"/>
          <w:sz w:val="28"/>
        </w:rPr>
        <w:t>Инструменты и материалы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(2 часа)</w:t>
      </w:r>
    </w:p>
    <w:p w14:paraId="5D01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Теория: </w:t>
      </w:r>
      <w:r>
        <w:rPr>
          <w:rFonts w:ascii="Times New Roman" w:hAnsi="Times New Roman"/>
          <w:color w:val="000000"/>
          <w:sz w:val="28"/>
        </w:rPr>
        <w:t xml:space="preserve">Знакомство с основными инструментами, </w:t>
      </w:r>
      <w:r>
        <w:rPr>
          <w:rFonts w:ascii="Times New Roman" w:hAnsi="Times New Roman"/>
          <w:color w:val="000000"/>
          <w:sz w:val="28"/>
        </w:rPr>
        <w:t xml:space="preserve">выпускаемыми </w:t>
      </w:r>
      <w:r>
        <w:rPr>
          <w:rFonts w:ascii="Times New Roman" w:hAnsi="Times New Roman"/>
          <w:color w:val="000000"/>
          <w:sz w:val="28"/>
        </w:rPr>
        <w:t>промышлен</w:t>
      </w:r>
      <w:r>
        <w:rPr>
          <w:rFonts w:ascii="Times New Roman" w:hAnsi="Times New Roman"/>
          <w:color w:val="000000"/>
          <w:sz w:val="28"/>
        </w:rPr>
        <w:t xml:space="preserve">ностью. Нестандартные приспособления, характерные </w:t>
      </w:r>
      <w:r>
        <w:rPr>
          <w:rFonts w:ascii="Times New Roman" w:hAnsi="Times New Roman"/>
          <w:color w:val="000000"/>
          <w:sz w:val="28"/>
        </w:rPr>
        <w:t>для промысла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E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Правила работы. Техника безопасности. Общие сведения о разновидности деревянных изделий, используемых для росписи.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Виды красок и их использование. </w:t>
      </w:r>
    </w:p>
    <w:p w14:paraId="5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Практическая работа. </w:t>
      </w:r>
      <w:r>
        <w:rPr>
          <w:rFonts w:ascii="Times New Roman" w:hAnsi="Times New Roman"/>
          <w:color w:val="000000"/>
          <w:sz w:val="28"/>
        </w:rPr>
        <w:t>Применение инструментов, определение видов деревянных изделий.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Организация рабочего места, техника безопасности.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Подготовка кистей и красок к работе. </w:t>
      </w:r>
    </w:p>
    <w:p w14:paraId="60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4. </w:t>
      </w:r>
      <w:r>
        <w:rPr>
          <w:rFonts w:ascii="Times New Roman" w:hAnsi="Times New Roman"/>
          <w:b w:val="1"/>
          <w:sz w:val="28"/>
        </w:rPr>
        <w:t>Техника и технология росписи.</w:t>
      </w:r>
    </w:p>
    <w:p w14:paraId="61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4"/>
          <w:sz w:val="28"/>
        </w:rPr>
        <w:t>4.1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Постановка руки.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(2 часа)</w:t>
      </w:r>
    </w:p>
    <w:p w14:paraId="6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о</w:t>
      </w:r>
      <w:r>
        <w:rPr>
          <w:rFonts w:ascii="Times New Roman" w:hAnsi="Times New Roman"/>
          <w:sz w:val="28"/>
        </w:rPr>
        <w:t xml:space="preserve">бучение правильной постановке руки. (Рука свободна с опорой на стол, а кисть строго вертикально, перпендикулярно поверхности стола). </w:t>
      </w:r>
      <w:r>
        <w:rPr>
          <w:rFonts w:ascii="Times New Roman" w:hAnsi="Times New Roman"/>
          <w:color w:val="000000"/>
          <w:sz w:val="28"/>
        </w:rPr>
        <w:t>Практическая работа</w:t>
      </w:r>
      <w:r>
        <w:rPr>
          <w:rFonts w:ascii="Times New Roman" w:hAnsi="Times New Roman"/>
          <w:b w:val="1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выполнение развивающих упражнений.</w:t>
      </w:r>
      <w:r>
        <w:rPr>
          <w:rFonts w:ascii="Times New Roman" w:hAnsi="Times New Roman"/>
          <w:sz w:val="28"/>
        </w:rPr>
        <w:t xml:space="preserve"> </w:t>
      </w:r>
    </w:p>
    <w:p w14:paraId="63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"/>
          <w:sz w:val="28"/>
        </w:rPr>
        <w:t>4.2</w:t>
      </w:r>
      <w:r>
        <w:rPr>
          <w:rFonts w:ascii="Times New Roman" w:hAnsi="Times New Roman"/>
          <w:sz w:val="28"/>
        </w:rPr>
        <w:t xml:space="preserve">.  </w:t>
      </w:r>
      <w:r>
        <w:rPr>
          <w:rFonts w:ascii="Times New Roman" w:hAnsi="Times New Roman"/>
          <w:sz w:val="28"/>
        </w:rPr>
        <w:t>Мазок, как основной элемент свободно-кистевой росписи.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(6часов)</w:t>
      </w:r>
    </w:p>
    <w:p w14:paraId="64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в</w:t>
      </w:r>
      <w:r>
        <w:rPr>
          <w:rFonts w:ascii="Times New Roman" w:hAnsi="Times New Roman"/>
          <w:sz w:val="28"/>
        </w:rPr>
        <w:t xml:space="preserve">иды мазков: капля, лист, круг. Контроль состояния кисти и написание элементов одним движением руки. </w:t>
      </w:r>
    </w:p>
    <w:p w14:paraId="65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о</w:t>
      </w:r>
      <w:r>
        <w:rPr>
          <w:rFonts w:ascii="Times New Roman" w:hAnsi="Times New Roman"/>
          <w:sz w:val="28"/>
        </w:rPr>
        <w:t>тработка техники мазка. Написание творческих композиций из элементов (дерево, животное).</w:t>
      </w:r>
    </w:p>
    <w:p w14:paraId="66010000">
      <w:pPr>
        <w:widowControl w:val="1"/>
        <w:tabs>
          <w:tab w:leader="none" w:pos="566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pacing w:val="-13"/>
          <w:sz w:val="28"/>
        </w:rPr>
        <w:t>4.3</w:t>
      </w:r>
      <w:r>
        <w:rPr>
          <w:rFonts w:ascii="Times New Roman" w:hAnsi="Times New Roman"/>
          <w:spacing w:val="-13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«Оживка» в свободно-кистевой росписи.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(8 часов)</w:t>
      </w:r>
    </w:p>
    <w:p w14:paraId="6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о</w:t>
      </w:r>
      <w:r>
        <w:rPr>
          <w:rFonts w:ascii="Times New Roman" w:hAnsi="Times New Roman"/>
          <w:sz w:val="28"/>
        </w:rPr>
        <w:t xml:space="preserve">знакомление учащихся с видами «оживок» (по костромскому и вятскому типам). Традиционные цвета «оживок», техника написания. </w:t>
      </w:r>
    </w:p>
    <w:p w14:paraId="68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о</w:t>
      </w:r>
      <w:r>
        <w:rPr>
          <w:rFonts w:ascii="Times New Roman" w:hAnsi="Times New Roman"/>
          <w:sz w:val="28"/>
        </w:rPr>
        <w:t xml:space="preserve">тработка выполнения «оживки». </w:t>
      </w:r>
    </w:p>
    <w:p w14:paraId="69010000">
      <w:pPr>
        <w:widowControl w:val="1"/>
        <w:tabs>
          <w:tab w:leader="none" w:pos="566" w:val="left"/>
        </w:tabs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>. Цветы в свободно-кистевой росписи.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(14</w:t>
      </w:r>
      <w:r>
        <w:rPr>
          <w:rFonts w:ascii="Times New Roman" w:hAnsi="Times New Roman"/>
          <w:b w:val="1"/>
          <w:sz w:val="28"/>
        </w:rPr>
        <w:t xml:space="preserve"> часов)</w:t>
      </w:r>
    </w:p>
    <w:p w14:paraId="6A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п</w:t>
      </w:r>
      <w:r>
        <w:rPr>
          <w:rFonts w:ascii="Times New Roman" w:hAnsi="Times New Roman"/>
          <w:sz w:val="28"/>
        </w:rPr>
        <w:t xml:space="preserve">равило написания цветов, используя знакомые элементы (капля, лист, круг). </w:t>
      </w:r>
    </w:p>
    <w:p w14:paraId="6B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р</w:t>
      </w:r>
      <w:r>
        <w:rPr>
          <w:rFonts w:ascii="Times New Roman" w:hAnsi="Times New Roman"/>
          <w:sz w:val="28"/>
        </w:rPr>
        <w:t>абота с прописями цветов. Создание собственного фонда (альбом, папка)</w:t>
      </w:r>
      <w:r>
        <w:rPr>
          <w:rFonts w:ascii="Times New Roman" w:hAnsi="Times New Roman"/>
          <w:sz w:val="28"/>
        </w:rPr>
        <w:t xml:space="preserve"> прописей.  Написание открыток</w:t>
      </w:r>
      <w:r>
        <w:rPr>
          <w:rFonts w:ascii="Times New Roman" w:hAnsi="Times New Roman"/>
          <w:sz w:val="28"/>
        </w:rPr>
        <w:t>.</w:t>
      </w:r>
    </w:p>
    <w:p w14:paraId="6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 </w:t>
      </w:r>
      <w:r>
        <w:rPr>
          <w:rFonts w:ascii="Times New Roman" w:hAnsi="Times New Roman"/>
          <w:spacing w:val="-10"/>
          <w:sz w:val="28"/>
        </w:rPr>
        <w:t xml:space="preserve">5 </w:t>
      </w:r>
      <w:r>
        <w:rPr>
          <w:rFonts w:ascii="Times New Roman" w:hAnsi="Times New Roman"/>
          <w:spacing w:val="-2"/>
          <w:sz w:val="28"/>
        </w:rPr>
        <w:t>Виды декоративно-прикладного искусства</w:t>
      </w:r>
      <w:r>
        <w:rPr>
          <w:rFonts w:ascii="Times New Roman" w:hAnsi="Times New Roman"/>
          <w:spacing w:val="-2"/>
          <w:sz w:val="28"/>
        </w:rPr>
        <w:t xml:space="preserve">. </w:t>
      </w:r>
      <w:r>
        <w:rPr>
          <w:rFonts w:ascii="Times New Roman" w:hAnsi="Times New Roman"/>
          <w:b w:val="1"/>
          <w:spacing w:val="-2"/>
          <w:sz w:val="28"/>
        </w:rPr>
        <w:t>(2 часа)</w:t>
      </w:r>
      <w:r>
        <w:t xml:space="preserve"> </w:t>
      </w:r>
      <w:r>
        <w:rPr>
          <w:rFonts w:ascii="Times New Roman" w:hAnsi="Times New Roman"/>
          <w:sz w:val="28"/>
        </w:rPr>
        <w:t>Экскурсия на выставку.</w:t>
      </w:r>
    </w:p>
    <w:p w14:paraId="6D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5. </w:t>
      </w:r>
      <w:r>
        <w:rPr>
          <w:rFonts w:ascii="Times New Roman" w:hAnsi="Times New Roman"/>
          <w:b w:val="1"/>
          <w:sz w:val="28"/>
        </w:rPr>
        <w:t>Цветоведение.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(10 часов)</w:t>
      </w:r>
    </w:p>
    <w:p w14:paraId="6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а</w:t>
      </w:r>
      <w:r>
        <w:rPr>
          <w:rFonts w:ascii="Times New Roman" w:hAnsi="Times New Roman"/>
          <w:sz w:val="28"/>
        </w:rPr>
        <w:t>хроматические и хроматические (цветные) цвета. Цветовой круг. Основные цвета. Холодные и теплые тона.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Светлота и насыщенность.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Символика цвета.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вет в изобразительном искусстве.</w:t>
      </w:r>
      <w:r>
        <w:rPr>
          <w:rFonts w:ascii="Times New Roman" w:hAnsi="Times New Roman"/>
          <w:sz w:val="28"/>
        </w:rPr>
        <w:t xml:space="preserve"> </w:t>
      </w:r>
    </w:p>
    <w:p w14:paraId="6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с</w:t>
      </w:r>
      <w:r>
        <w:rPr>
          <w:rFonts w:ascii="Times New Roman" w:hAnsi="Times New Roman"/>
          <w:sz w:val="28"/>
        </w:rPr>
        <w:t xml:space="preserve">мешение красок, составление растяжек и цветового круга. </w:t>
      </w:r>
      <w:r>
        <w:rPr>
          <w:rFonts w:ascii="Times New Roman" w:hAnsi="Times New Roman"/>
          <w:sz w:val="28"/>
        </w:rPr>
        <w:t>Игры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выполнением</w:t>
      </w:r>
      <w:r>
        <w:rPr>
          <w:rFonts w:ascii="Times New Roman" w:hAnsi="Times New Roman"/>
          <w:sz w:val="28"/>
        </w:rPr>
        <w:t xml:space="preserve"> творческ</w:t>
      </w:r>
      <w:r>
        <w:rPr>
          <w:rFonts w:ascii="Times New Roman" w:hAnsi="Times New Roman"/>
          <w:sz w:val="28"/>
        </w:rPr>
        <w:t>ого задания «Волшебные оттенки», «В химической лаборатории».</w:t>
      </w:r>
      <w:r>
        <w:rPr>
          <w:rFonts w:ascii="Times New Roman" w:hAnsi="Times New Roman"/>
          <w:sz w:val="28"/>
        </w:rPr>
        <w:t xml:space="preserve"> </w:t>
      </w:r>
    </w:p>
    <w:p w14:paraId="70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ТЕМА 6. </w:t>
      </w:r>
      <w:r>
        <w:rPr>
          <w:rFonts w:ascii="Times New Roman" w:hAnsi="Times New Roman"/>
          <w:b w:val="1"/>
          <w:spacing w:val="-1"/>
          <w:sz w:val="28"/>
        </w:rPr>
        <w:t>Композиция.</w:t>
      </w:r>
    </w:p>
    <w:p w14:paraId="71010000">
      <w:pPr>
        <w:widowControl w:val="1"/>
        <w:tabs>
          <w:tab w:leader="none" w:pos="576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4"/>
          <w:sz w:val="28"/>
        </w:rPr>
        <w:t>6.1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pacing w:val="-1"/>
          <w:sz w:val="28"/>
        </w:rPr>
        <w:t>Простейшие композиции.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(10 часов)</w:t>
      </w:r>
    </w:p>
    <w:p w14:paraId="72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Теория: з</w:t>
      </w:r>
      <w:r>
        <w:rPr>
          <w:rFonts w:ascii="Times New Roman" w:hAnsi="Times New Roman"/>
          <w:sz w:val="28"/>
        </w:rPr>
        <w:t xml:space="preserve">накомство с понятием композиции и правило ее разработки. </w:t>
      </w:r>
      <w:r>
        <w:rPr>
          <w:rFonts w:ascii="Times New Roman" w:hAnsi="Times New Roman"/>
          <w:sz w:val="28"/>
        </w:rPr>
        <w:t xml:space="preserve">Практическая работа: </w:t>
      </w:r>
      <w:r>
        <w:rPr>
          <w:rFonts w:ascii="Times New Roman" w:hAnsi="Times New Roman"/>
          <w:sz w:val="28"/>
        </w:rPr>
        <w:t xml:space="preserve">Работа с </w:t>
      </w:r>
      <w:r>
        <w:rPr>
          <w:rFonts w:ascii="Times New Roman" w:hAnsi="Times New Roman"/>
          <w:spacing w:val="-1"/>
          <w:sz w:val="28"/>
        </w:rPr>
        <w:t xml:space="preserve">образцами композиции, зарисовка их в альбом, написание работ на тонированной </w:t>
      </w:r>
      <w:r>
        <w:rPr>
          <w:rFonts w:ascii="Times New Roman" w:hAnsi="Times New Roman"/>
          <w:sz w:val="28"/>
        </w:rPr>
        <w:t xml:space="preserve">бумаге с частичной «оживкой». Знакомство учащихся с техникой нанесения </w:t>
      </w:r>
      <w:r>
        <w:rPr>
          <w:rFonts w:ascii="Times New Roman" w:hAnsi="Times New Roman"/>
          <w:spacing w:val="-1"/>
          <w:sz w:val="28"/>
        </w:rPr>
        <w:t xml:space="preserve">фона, традиционными приемами оформления изделия. Работа с прописями. </w:t>
      </w:r>
      <w:r>
        <w:rPr>
          <w:rFonts w:ascii="Times New Roman" w:hAnsi="Times New Roman"/>
          <w:sz w:val="28"/>
        </w:rPr>
        <w:t xml:space="preserve">Роспись открытки с композицией «орнамент» (овал, круг, ромб, квадрат, прямоугольник). Обсуждение работ. </w:t>
      </w:r>
    </w:p>
    <w:p w14:paraId="73010000">
      <w:pPr>
        <w:widowControl w:val="1"/>
        <w:tabs>
          <w:tab w:leader="none" w:pos="576" w:val="left"/>
        </w:tabs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6.2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pacing w:val="-1"/>
          <w:sz w:val="28"/>
        </w:rPr>
        <w:t>Полная традиционная композиция («букет»).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>(14</w:t>
      </w:r>
      <w:r>
        <w:rPr>
          <w:rFonts w:ascii="Times New Roman" w:hAnsi="Times New Roman"/>
          <w:b w:val="1"/>
          <w:spacing w:val="-1"/>
          <w:sz w:val="28"/>
        </w:rPr>
        <w:t xml:space="preserve"> часов)</w:t>
      </w:r>
      <w:r>
        <w:rPr>
          <w:rFonts w:ascii="Times New Roman" w:hAnsi="Times New Roman"/>
          <w:spacing w:val="-1"/>
          <w:sz w:val="28"/>
        </w:rPr>
        <w:br/>
      </w:r>
      <w:r>
        <w:rPr>
          <w:rFonts w:ascii="Times New Roman" w:hAnsi="Times New Roman"/>
          <w:spacing w:val="-2"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Знакомство с понятием полной композиции в данной росписи, правила ее составления. </w:t>
      </w:r>
      <w:r>
        <w:rPr>
          <w:rFonts w:ascii="Times New Roman" w:hAnsi="Times New Roman"/>
          <w:sz w:val="28"/>
        </w:rPr>
        <w:t xml:space="preserve">Технология обработки деревянной поверхности. Лак и его свойства. Виды лаков, их свойства, техника покрытия, зачистка. </w:t>
      </w:r>
    </w:p>
    <w:p w14:paraId="74010000">
      <w:pPr>
        <w:widowControl w:val="1"/>
        <w:tabs>
          <w:tab w:leader="none" w:pos="576" w:val="left"/>
        </w:tabs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работа: з</w:t>
      </w:r>
      <w:r>
        <w:rPr>
          <w:rFonts w:ascii="Times New Roman" w:hAnsi="Times New Roman"/>
          <w:sz w:val="28"/>
        </w:rPr>
        <w:t xml:space="preserve">анесение в прописи основных видов композиции. Копирование изделия с композицией «Букет». Роспись подарочного панно «Букет» Обработка доски, грунтовка и роспись в соответствии с выбранной композицией. Анализ работ учащихся. Оформление выставки. </w:t>
      </w:r>
    </w:p>
    <w:p w14:paraId="75010000">
      <w:pPr>
        <w:widowControl w:val="1"/>
        <w:tabs>
          <w:tab w:leader="none" w:pos="576" w:val="left"/>
        </w:tabs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pacing w:val="-13"/>
          <w:sz w:val="28"/>
        </w:rPr>
        <w:t>6.3.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z w:val="28"/>
        </w:rPr>
        <w:t>Вазон в свободно-кистевой росписи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(8 часов)</w:t>
      </w:r>
    </w:p>
    <w:p w14:paraId="76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Значение и виды вазонов, трактовка изображения. </w:t>
      </w:r>
    </w:p>
    <w:p w14:paraId="77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Работа с прописями вазонов, встречающихся в разных районах Вологодчины. Копирование изделия с композицией «Букет в вазоне». Роспись подарочного изделия «букет в вазоне». Шлифовка, шпаклевка, тонирование и роспись доски. Покрытие лаком, зачистка. Анализ выполненных работ, обновление выставки.</w:t>
      </w:r>
    </w:p>
    <w:p w14:paraId="7801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>6.4</w:t>
      </w:r>
      <w:r>
        <w:rPr>
          <w:rFonts w:ascii="Times New Roman" w:hAnsi="Times New Roman"/>
          <w:spacing w:val="-8"/>
          <w:sz w:val="28"/>
        </w:rPr>
        <w:t xml:space="preserve">. </w:t>
      </w:r>
      <w:r>
        <w:rPr>
          <w:rFonts w:ascii="Times New Roman" w:hAnsi="Times New Roman"/>
          <w:sz w:val="28"/>
        </w:rPr>
        <w:t>Птицы в свободно-кистевой росписи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pacing w:val="-1"/>
          <w:sz w:val="28"/>
        </w:rPr>
        <w:t>(10</w:t>
      </w:r>
      <w:r>
        <w:rPr>
          <w:rFonts w:ascii="Times New Roman" w:hAnsi="Times New Roman"/>
          <w:b w:val="1"/>
          <w:spacing w:val="-1"/>
          <w:sz w:val="28"/>
        </w:rPr>
        <w:t xml:space="preserve"> часов)</w:t>
      </w:r>
    </w:p>
    <w:p w14:paraId="79010000">
      <w:pPr>
        <w:widowControl w:val="1"/>
        <w:tabs>
          <w:tab w:leader="none" w:pos="576" w:val="left"/>
        </w:tabs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 xml:space="preserve">Образ птицы в народной культуре, его смысл и значение. Виды птиц в данной росписи, техника их написания. </w:t>
      </w:r>
    </w:p>
    <w:p w14:paraId="7A010000">
      <w:pPr>
        <w:widowControl w:val="1"/>
        <w:tabs>
          <w:tab w:leader="none" w:pos="576" w:val="left"/>
        </w:tabs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Работа с прописями птиц.  Копирование изделия «букет с птицами». Роспись подарочного изделия «букет с птицами». Шлифовка, шпаклевка, тонирование, роспись, покрытие лаком, зачистка. Анализ работ.</w:t>
      </w:r>
    </w:p>
    <w:p w14:paraId="7B01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Лев в свободно-кистевой росписи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>(14</w:t>
      </w:r>
      <w:r>
        <w:rPr>
          <w:rFonts w:ascii="Times New Roman" w:hAnsi="Times New Roman"/>
          <w:b w:val="1"/>
          <w:sz w:val="28"/>
        </w:rPr>
        <w:t xml:space="preserve"> часов)</w:t>
      </w:r>
    </w:p>
    <w:p w14:paraId="7C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Теория. </w:t>
      </w:r>
      <w:r>
        <w:rPr>
          <w:rFonts w:ascii="Times New Roman" w:hAnsi="Times New Roman"/>
          <w:spacing w:val="-1"/>
          <w:sz w:val="28"/>
        </w:rPr>
        <w:t xml:space="preserve">Образ льва в народной культуре. Знакомство с понятием «оберег». Исторические корни. Виды львов. </w:t>
      </w:r>
    </w:p>
    <w:p w14:paraId="7D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Практическая работа. </w:t>
      </w:r>
      <w:r>
        <w:rPr>
          <w:rFonts w:ascii="Times New Roman" w:hAnsi="Times New Roman"/>
          <w:spacing w:val="-1"/>
          <w:sz w:val="28"/>
        </w:rPr>
        <w:t>Работа с прописями львов. Копирование изделия с росписью «лев». Роспись подарочной доски: «Букет со львом». Шлифовка, шпаклевка, тонирование, роспись, покрытие лаком, зачистка. Анализ работ. О</w:t>
      </w:r>
      <w:r>
        <w:rPr>
          <w:rFonts w:ascii="Times New Roman" w:hAnsi="Times New Roman"/>
          <w:sz w:val="28"/>
        </w:rPr>
        <w:t>бновление выставки.</w:t>
      </w:r>
    </w:p>
    <w:p w14:paraId="7E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Региональные особенности свободно-кистевой росписи Вологодских земель. Экскурсия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краеведческий </w:t>
      </w:r>
      <w:r>
        <w:rPr>
          <w:rFonts w:ascii="Times New Roman" w:hAnsi="Times New Roman"/>
          <w:sz w:val="28"/>
        </w:rPr>
        <w:t>музей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(4 часа</w:t>
      </w:r>
      <w:r>
        <w:rPr>
          <w:rFonts w:ascii="Times New Roman" w:hAnsi="Times New Roman"/>
          <w:b w:val="1"/>
          <w:sz w:val="28"/>
        </w:rPr>
        <w:t>)</w:t>
      </w:r>
    </w:p>
    <w:p w14:paraId="7F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7. </w:t>
      </w:r>
      <w:r>
        <w:rPr>
          <w:rFonts w:ascii="Times New Roman" w:hAnsi="Times New Roman"/>
          <w:b w:val="1"/>
          <w:sz w:val="28"/>
        </w:rPr>
        <w:t>Авторские тематические разработки в технике свободно-кистевой росписи.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(34часа</w:t>
      </w:r>
      <w:r>
        <w:rPr>
          <w:rFonts w:ascii="Times New Roman" w:hAnsi="Times New Roman"/>
          <w:b w:val="1"/>
          <w:sz w:val="28"/>
        </w:rPr>
        <w:t>)</w:t>
      </w:r>
    </w:p>
    <w:p w14:paraId="80010000">
      <w:pPr>
        <w:widowControl w:val="1"/>
        <w:tabs>
          <w:tab w:leader="none" w:pos="360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7.1 </w:t>
      </w:r>
      <w:r>
        <w:rPr>
          <w:rFonts w:ascii="Times New Roman" w:hAnsi="Times New Roman"/>
          <w:sz w:val="28"/>
        </w:rPr>
        <w:t xml:space="preserve">Праздничный сувенир. </w:t>
      </w:r>
    </w:p>
    <w:p w14:paraId="81010000">
      <w:pPr>
        <w:widowControl w:val="1"/>
        <w:tabs>
          <w:tab w:leader="none" w:pos="360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Теория: </w:t>
      </w:r>
      <w:r>
        <w:rPr>
          <w:rFonts w:ascii="Times New Roman" w:hAnsi="Times New Roman"/>
          <w:sz w:val="28"/>
        </w:rPr>
        <w:t>Знакомство с историей возникновения различных праздников (День матери, Новый год, Рождество, 23 февраля,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8 марта, </w:t>
      </w:r>
      <w:r>
        <w:rPr>
          <w:rFonts w:ascii="Times New Roman" w:hAnsi="Times New Roman"/>
          <w:sz w:val="28"/>
        </w:rPr>
        <w:t>Пасха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9</w:t>
      </w:r>
      <w:r>
        <w:rPr>
          <w:rFonts w:ascii="Times New Roman" w:hAnsi="Times New Roman"/>
          <w:sz w:val="28"/>
        </w:rPr>
        <w:t xml:space="preserve"> мая) </w:t>
      </w:r>
    </w:p>
    <w:p w14:paraId="82010000">
      <w:pPr>
        <w:widowControl w:val="1"/>
        <w:tabs>
          <w:tab w:leader="none" w:pos="360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 xml:space="preserve">Разработка эскизов </w:t>
      </w:r>
      <w:r>
        <w:rPr>
          <w:rFonts w:ascii="Times New Roman" w:hAnsi="Times New Roman"/>
          <w:sz w:val="28"/>
        </w:rPr>
        <w:t>сувениров</w:t>
      </w:r>
      <w:r>
        <w:rPr>
          <w:rFonts w:ascii="Times New Roman" w:hAnsi="Times New Roman"/>
          <w:sz w:val="28"/>
        </w:rPr>
        <w:t xml:space="preserve"> в технике изуча</w:t>
      </w:r>
      <w:r>
        <w:rPr>
          <w:rFonts w:ascii="Times New Roman" w:hAnsi="Times New Roman"/>
          <w:sz w:val="28"/>
        </w:rPr>
        <w:t>емой росписи. Подготовка изделий</w:t>
      </w:r>
      <w:r>
        <w:rPr>
          <w:rFonts w:ascii="Times New Roman" w:hAnsi="Times New Roman"/>
          <w:sz w:val="28"/>
        </w:rPr>
        <w:t xml:space="preserve">: зачистка, </w:t>
      </w:r>
      <w:r>
        <w:rPr>
          <w:rFonts w:ascii="Times New Roman" w:hAnsi="Times New Roman"/>
          <w:sz w:val="28"/>
        </w:rPr>
        <w:t>роспись, покрытие лаком.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Роспись </w:t>
      </w:r>
      <w:r>
        <w:rPr>
          <w:rFonts w:ascii="Times New Roman" w:hAnsi="Times New Roman"/>
          <w:sz w:val="28"/>
        </w:rPr>
        <w:t xml:space="preserve">тематических сувенирных изделий. </w:t>
      </w:r>
    </w:p>
    <w:p w14:paraId="83010000">
      <w:pPr>
        <w:widowControl w:val="1"/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8. </w:t>
      </w:r>
      <w:r>
        <w:rPr>
          <w:rFonts w:ascii="Times New Roman" w:hAnsi="Times New Roman"/>
          <w:b w:val="1"/>
          <w:sz w:val="28"/>
        </w:rPr>
        <w:t>Итоговое занятие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(2 </w:t>
      </w:r>
      <w:r>
        <w:rPr>
          <w:rFonts w:ascii="Times New Roman" w:hAnsi="Times New Roman"/>
          <w:b w:val="1"/>
          <w:sz w:val="28"/>
        </w:rPr>
        <w:t>часа</w:t>
      </w:r>
      <w:r>
        <w:rPr>
          <w:rFonts w:ascii="Times New Roman" w:hAnsi="Times New Roman"/>
          <w:sz w:val="28"/>
        </w:rPr>
        <w:t>) Оформление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тогов</w:t>
      </w:r>
      <w:r>
        <w:rPr>
          <w:rFonts w:ascii="Times New Roman" w:hAnsi="Times New Roman"/>
          <w:sz w:val="28"/>
        </w:rPr>
        <w:t xml:space="preserve">ой выставки. </w:t>
      </w:r>
      <w:r>
        <w:rPr>
          <w:rFonts w:ascii="Times New Roman" w:hAnsi="Times New Roman"/>
          <w:sz w:val="28"/>
        </w:rPr>
        <w:t>Награждение учащихся</w:t>
      </w:r>
      <w:r>
        <w:rPr>
          <w:rFonts w:ascii="Times New Roman" w:hAnsi="Times New Roman"/>
          <w:sz w:val="28"/>
        </w:rPr>
        <w:t xml:space="preserve"> за достигнутые успехи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84010000">
      <w:pPr>
        <w:widowControl w:val="0"/>
        <w:spacing w:after="0" w:line="240" w:lineRule="auto"/>
        <w:ind w:right="-52"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Учебн</w:t>
      </w:r>
      <w:r>
        <w:rPr>
          <w:rFonts w:ascii="Times New Roman" w:hAnsi="Times New Roman"/>
          <w:b w:val="1"/>
          <w:spacing w:val="-1"/>
          <w:sz w:val="28"/>
        </w:rPr>
        <w:t>ый</w:t>
      </w:r>
      <w:r>
        <w:rPr>
          <w:rFonts w:ascii="Times New Roman" w:hAnsi="Times New Roman"/>
          <w:b w:val="1"/>
          <w:spacing w:val="-1"/>
          <w:sz w:val="28"/>
        </w:rPr>
        <w:t xml:space="preserve"> план   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</w:p>
    <w:p w14:paraId="85010000">
      <w:pPr>
        <w:widowControl w:val="0"/>
        <w:spacing w:after="0" w:line="240" w:lineRule="auto"/>
        <w:ind w:right="-5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2-ой год обучения </w:t>
      </w:r>
    </w:p>
    <w:p w14:paraId="86010000">
      <w:pPr>
        <w:widowControl w:val="0"/>
        <w:spacing w:after="0" w:line="240" w:lineRule="auto"/>
        <w:ind w:right="-52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center"/>
        <w:tblInd w:type="dxa" w:w="-27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4"/>
        <w:gridCol w:w="4814"/>
        <w:gridCol w:w="992"/>
        <w:gridCol w:w="1134"/>
        <w:gridCol w:w="998"/>
        <w:gridCol w:w="1989"/>
      </w:tblGrid>
      <w:tr>
        <w:trPr>
          <w:trHeight w:hRule="atLeast" w:val="148"/>
        </w:trPr>
        <w:tc>
          <w:tcPr>
            <w:tcW w:type="dxa" w:w="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spacing w:after="0" w:line="240" w:lineRule="auto"/>
              <w:ind w:firstLine="709" w:left="-722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48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89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Темы занятий</w:t>
            </w:r>
          </w:p>
        </w:tc>
        <w:tc>
          <w:tcPr>
            <w:tcW w:type="dxa" w:w="312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Количество часов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Форма контроля</w:t>
            </w:r>
          </w:p>
        </w:tc>
      </w:tr>
      <w:tr>
        <w:trPr>
          <w:trHeight w:hRule="atLeast" w:val="148"/>
        </w:trPr>
        <w:tc>
          <w:tcPr>
            <w:tcW w:type="dxa" w:w="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8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2"/>
                <w:sz w:val="28"/>
              </w:rPr>
              <w:t>Теория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pacing w:val="-3"/>
                <w:sz w:val="28"/>
              </w:rPr>
              <w:t>Практика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pacing w:val="-3"/>
                <w:sz w:val="28"/>
              </w:rPr>
            </w:pP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 занятие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Наблюдение</w:t>
            </w: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Техника и технология росписи.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10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spacing w:after="0" w:line="240" w:lineRule="auto"/>
              <w:ind w:right="-23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Практическая</w:t>
            </w:r>
          </w:p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</w:p>
        </w:tc>
      </w:tr>
      <w:tr>
        <w:trPr>
          <w:trHeight w:hRule="atLeast" w:val="148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Цветоведение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</w:t>
            </w: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</w:rPr>
              <w:t>0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 творческих заданий</w:t>
            </w:r>
          </w:p>
        </w:tc>
      </w:tr>
      <w:tr>
        <w:trPr>
          <w:trHeight w:hRule="atLeast" w:val="586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0"/>
              <w:spacing w:after="0" w:line="317" w:lineRule="exact"/>
              <w:ind w:right="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Традиционные росписи Вологодских земель. </w:t>
            </w:r>
          </w:p>
          <w:p w14:paraId="A5010000">
            <w:pPr>
              <w:widowControl w:val="1"/>
              <w:tabs>
                <w:tab w:leader="none" w:pos="466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7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  <w:r>
              <w:rPr>
                <w:rFonts w:ascii="Times New Roman" w:hAnsi="Times New Roman"/>
                <w:sz w:val="28"/>
              </w:rPr>
              <w:t>кскурсия</w:t>
            </w:r>
          </w:p>
        </w:tc>
      </w:tr>
      <w:tr>
        <w:trPr>
          <w:trHeight w:hRule="atLeast" w:val="695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Традиционные  свободно-кистевые  росписи  районов Вологодской  обл.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42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Выставочный просмотр</w:t>
            </w:r>
          </w:p>
        </w:tc>
      </w:tr>
      <w:tr>
        <w:trPr>
          <w:trHeight w:hRule="atLeast" w:val="695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этнографическими образцами.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spacing w:after="0" w:line="240" w:lineRule="auto"/>
              <w:ind w:right="-23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Практическая</w:t>
            </w:r>
          </w:p>
          <w:p w14:paraId="B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</w:p>
        </w:tc>
      </w:tr>
      <w:tr>
        <w:trPr>
          <w:trHeight w:hRule="atLeast" w:val="413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tabs>
                <w:tab w:leader="none" w:pos="48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Роспись объемных изделий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20</w:t>
            </w:r>
          </w:p>
          <w:p w14:paraId="B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</w:t>
            </w:r>
          </w:p>
          <w:p w14:paraId="B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18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spacing w:after="0" w:line="240" w:lineRule="auto"/>
              <w:ind w:right="-23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Практическая</w:t>
            </w:r>
          </w:p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</w:p>
        </w:tc>
      </w:tr>
      <w:tr>
        <w:trPr>
          <w:trHeight w:hRule="atLeast" w:val="680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Роспись комплекта изделий</w:t>
            </w:r>
          </w:p>
          <w:p w14:paraId="C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-1"/>
                <w:sz w:val="28"/>
              </w:rPr>
            </w:pPr>
            <w:r>
              <w:rPr>
                <w:rFonts w:ascii="Times New Roman" w:hAnsi="Times New Roman"/>
                <w:b w:val="1"/>
                <w:spacing w:val="-1"/>
                <w:sz w:val="28"/>
              </w:rPr>
              <w:t>24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23</w:t>
            </w:r>
          </w:p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spacing w:after="0" w:line="240" w:lineRule="auto"/>
              <w:ind w:right="-239"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Практическая</w:t>
            </w:r>
          </w:p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1"/>
                <w:sz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</w:p>
        </w:tc>
      </w:tr>
      <w:tr>
        <w:trPr>
          <w:trHeight w:hRule="atLeast" w:val="587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Авторские тематические разработки в технике свободно-кистевой росписи</w:t>
            </w:r>
          </w:p>
          <w:p w14:paraId="CB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</w:t>
            </w:r>
          </w:p>
          <w:p w14:paraId="D0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90"/>
        </w:trPr>
        <w:tc>
          <w:tcPr>
            <w:tcW w:type="dxa" w:w="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b w:val="1"/>
                <w:spacing w:val="-5"/>
                <w:sz w:val="28"/>
              </w:rPr>
            </w:pPr>
          </w:p>
          <w:p w14:paraId="D3010000">
            <w:pPr>
              <w:widowControl w:val="1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pacing w:val="-5"/>
                <w:sz w:val="28"/>
              </w:rPr>
              <w:t>ИТОГО: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144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widowControl w:val="1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DB010000">
      <w:pPr>
        <w:widowControl w:val="0"/>
        <w:spacing w:after="0" w:line="240" w:lineRule="auto"/>
        <w:ind w:right="-52"/>
        <w:jc w:val="center"/>
        <w:rPr>
          <w:rFonts w:ascii="Times New Roman" w:hAnsi="Times New Roman"/>
          <w:sz w:val="28"/>
        </w:rPr>
      </w:pPr>
    </w:p>
    <w:p w14:paraId="DC010000">
      <w:pPr>
        <w:widowControl w:val="0"/>
        <w:spacing w:after="0" w:line="360" w:lineRule="auto"/>
        <w:ind w:left="5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Содержание программы </w:t>
      </w:r>
      <w:r>
        <w:rPr>
          <w:rFonts w:ascii="Times New Roman" w:hAnsi="Times New Roman"/>
          <w:b w:val="1"/>
          <w:sz w:val="28"/>
        </w:rPr>
        <w:t>2-го года обучения</w:t>
      </w:r>
    </w:p>
    <w:p w14:paraId="DD01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ТЕМА 1. </w:t>
      </w:r>
      <w:r>
        <w:rPr>
          <w:rFonts w:ascii="Times New Roman" w:hAnsi="Times New Roman"/>
          <w:b w:val="1"/>
          <w:sz w:val="28"/>
        </w:rPr>
        <w:t>Вводное занятие</w:t>
      </w:r>
      <w:r>
        <w:rPr>
          <w:rFonts w:ascii="Times New Roman" w:hAnsi="Times New Roman"/>
          <w:b w:val="1"/>
          <w:sz w:val="28"/>
        </w:rPr>
        <w:t xml:space="preserve"> (2 часа)</w:t>
      </w:r>
    </w:p>
    <w:p w14:paraId="DE010000">
      <w:pPr>
        <w:widowControl w:val="0"/>
        <w:spacing w:after="0" w:line="360" w:lineRule="auto"/>
        <w:ind w:left="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Теория. </w:t>
      </w:r>
      <w:r>
        <w:rPr>
          <w:rFonts w:ascii="Times New Roman" w:hAnsi="Times New Roman"/>
          <w:sz w:val="28"/>
        </w:rPr>
        <w:t>Цели и задачи учебного года. Знакомство с экспедиционными материалами (фото, видео, копии, этнография</w:t>
      </w:r>
      <w:r>
        <w:rPr>
          <w:rFonts w:ascii="Times New Roman" w:hAnsi="Times New Roman"/>
          <w:sz w:val="28"/>
        </w:rPr>
        <w:t>).</w:t>
      </w:r>
    </w:p>
    <w:p w14:paraId="DF010000">
      <w:pPr>
        <w:widowControl w:val="0"/>
        <w:spacing w:after="0" w:line="360" w:lineRule="auto"/>
        <w:ind w:left="4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2. </w:t>
      </w:r>
      <w:r>
        <w:rPr>
          <w:rFonts w:ascii="Times New Roman" w:hAnsi="Times New Roman"/>
          <w:b w:val="1"/>
          <w:sz w:val="28"/>
        </w:rPr>
        <w:t xml:space="preserve">Техника и технология росписи. </w:t>
      </w:r>
      <w:r>
        <w:rPr>
          <w:rFonts w:ascii="Times New Roman" w:hAnsi="Times New Roman"/>
          <w:b w:val="1"/>
          <w:sz w:val="28"/>
        </w:rPr>
        <w:t>(12 часов)</w:t>
      </w:r>
    </w:p>
    <w:p w14:paraId="E0010000">
      <w:pPr>
        <w:widowControl w:val="0"/>
        <w:spacing w:after="0" w:line="360" w:lineRule="auto"/>
        <w:ind w:left="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>Особенности написания местных росписей (экскурсия в музей).</w:t>
      </w:r>
    </w:p>
    <w:p w14:paraId="E1010000">
      <w:pPr>
        <w:widowControl w:val="0"/>
        <w:spacing w:after="0" w:line="360" w:lineRule="auto"/>
        <w:ind w:left="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 xml:space="preserve">Отработка техники мазка и оживки </w:t>
      </w:r>
      <w:r>
        <w:rPr>
          <w:rFonts w:ascii="Times New Roman" w:hAnsi="Times New Roman"/>
          <w:sz w:val="28"/>
        </w:rPr>
        <w:t>свободно –</w:t>
      </w:r>
    </w:p>
    <w:p w14:paraId="E2010000">
      <w:pPr>
        <w:widowControl w:val="0"/>
        <w:spacing w:after="0" w:line="360" w:lineRule="auto"/>
        <w:ind w:left="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кистевых росписей вологодских земель</w:t>
      </w:r>
      <w:r>
        <w:rPr>
          <w:rFonts w:ascii="Times New Roman" w:hAnsi="Times New Roman"/>
          <w:sz w:val="28"/>
        </w:rPr>
        <w:t>.</w:t>
      </w:r>
    </w:p>
    <w:p w14:paraId="E3010000">
      <w:pPr>
        <w:widowControl w:val="0"/>
        <w:spacing w:after="0" w:line="360" w:lineRule="auto"/>
        <w:ind w:left="58"/>
        <w:jc w:val="both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ТЕМА 3. </w:t>
      </w:r>
      <w:r>
        <w:rPr>
          <w:rFonts w:ascii="Times New Roman" w:hAnsi="Times New Roman"/>
          <w:b w:val="1"/>
          <w:spacing w:val="-1"/>
          <w:sz w:val="28"/>
        </w:rPr>
        <w:t xml:space="preserve">Цветоведение. </w:t>
      </w:r>
      <w:r>
        <w:rPr>
          <w:rFonts w:ascii="Times New Roman" w:hAnsi="Times New Roman"/>
          <w:b w:val="1"/>
          <w:spacing w:val="-1"/>
          <w:sz w:val="28"/>
        </w:rPr>
        <w:t>(12 часов)</w:t>
      </w:r>
    </w:p>
    <w:p w14:paraId="E4010000">
      <w:pPr>
        <w:widowControl w:val="0"/>
        <w:spacing w:after="0" w:line="360" w:lineRule="auto"/>
        <w:ind w:left="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 xml:space="preserve">Цвет, оттенки, сочетание цветов, их взаимовлияние друг на друга. </w:t>
      </w:r>
    </w:p>
    <w:p w14:paraId="E5010000">
      <w:pPr>
        <w:widowControl w:val="0"/>
        <w:spacing w:after="0" w:line="360" w:lineRule="auto"/>
        <w:ind w:left="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Цвет в народной культуре. </w:t>
      </w:r>
      <w:r>
        <w:rPr>
          <w:rFonts w:ascii="Times New Roman" w:hAnsi="Times New Roman"/>
          <w:sz w:val="28"/>
        </w:rPr>
        <w:t>Цвет в изобразительном искусстве (экскурсия на выставку изобразительного искусства).</w:t>
      </w:r>
    </w:p>
    <w:p w14:paraId="E6010000">
      <w:pPr>
        <w:widowControl w:val="0"/>
        <w:spacing w:after="0" w:line="360" w:lineRule="auto"/>
        <w:ind w:left="5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Разработка растяжек цвета, цветового круга, с учетом светлоты.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Составление таблиц сочетания фона и цвета элемента. Написание одинаковых росписей на разных фонах (красный, желтый, зеленый, синий). Анализ работ. </w:t>
      </w:r>
    </w:p>
    <w:p w14:paraId="E7010000">
      <w:pPr>
        <w:widowControl w:val="0"/>
        <w:spacing w:after="0" w:line="360" w:lineRule="auto"/>
        <w:ind w:left="3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4. </w:t>
      </w:r>
      <w:r>
        <w:rPr>
          <w:rFonts w:ascii="Times New Roman" w:hAnsi="Times New Roman"/>
          <w:b w:val="1"/>
          <w:sz w:val="28"/>
        </w:rPr>
        <w:t xml:space="preserve">Традиционные росписи Вологодских земель. </w:t>
      </w:r>
      <w:r>
        <w:rPr>
          <w:rFonts w:ascii="Times New Roman" w:hAnsi="Times New Roman"/>
          <w:b w:val="1"/>
          <w:spacing w:val="-1"/>
          <w:sz w:val="28"/>
        </w:rPr>
        <w:t>(10 часов)</w:t>
      </w:r>
    </w:p>
    <w:p w14:paraId="E8010000">
      <w:pPr>
        <w:widowControl w:val="0"/>
        <w:spacing w:after="0" w:line="360" w:lineRule="auto"/>
        <w:ind w:lef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 xml:space="preserve">Понятие традиционных росписей, их назначение.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Виды вологодских росписей: уфтюгская роспись, роспись Великого Устюга, северодвинские росписи, шекснинская золоченка. </w:t>
      </w:r>
      <w:r>
        <w:rPr>
          <w:rFonts w:ascii="Times New Roman" w:hAnsi="Times New Roman"/>
          <w:sz w:val="28"/>
        </w:rPr>
        <w:t>Отличительные</w:t>
      </w:r>
      <w:r>
        <w:rPr>
          <w:rFonts w:ascii="Times New Roman" w:hAnsi="Times New Roman"/>
          <w:sz w:val="28"/>
        </w:rPr>
        <w:t xml:space="preserve"> особенности росписей. </w:t>
      </w:r>
    </w:p>
    <w:p w14:paraId="E9010000">
      <w:pPr>
        <w:widowControl w:val="0"/>
        <w:spacing w:after="0" w:line="360" w:lineRule="auto"/>
        <w:ind w:lef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Написание элементов</w:t>
      </w:r>
      <w:r>
        <w:rPr>
          <w:rFonts w:ascii="Times New Roman" w:hAnsi="Times New Roman"/>
          <w:sz w:val="28"/>
        </w:rPr>
        <w:t>, творческие и развивающие упражнения.</w:t>
      </w:r>
    </w:p>
    <w:p w14:paraId="EA010000">
      <w:pPr>
        <w:widowControl w:val="0"/>
        <w:spacing w:after="0" w:line="360" w:lineRule="auto"/>
        <w:ind w:left="3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ТЕМА 5. </w:t>
      </w:r>
      <w:r>
        <w:rPr>
          <w:rFonts w:ascii="Times New Roman" w:hAnsi="Times New Roman"/>
          <w:b w:val="1"/>
          <w:sz w:val="28"/>
        </w:rPr>
        <w:t xml:space="preserve">Традиционные свободно-кистевые росписи районов Вологодской области. </w:t>
      </w:r>
      <w:r>
        <w:rPr>
          <w:rFonts w:ascii="Times New Roman" w:hAnsi="Times New Roman"/>
          <w:b w:val="1"/>
          <w:sz w:val="28"/>
        </w:rPr>
        <w:t>(42 часа)</w:t>
      </w:r>
    </w:p>
    <w:p w14:paraId="EB010000">
      <w:pPr>
        <w:widowControl w:val="0"/>
        <w:spacing w:after="0" w:line="360" w:lineRule="auto"/>
        <w:ind w:left="67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 xml:space="preserve">Особенности свободно-кистевой росписи. Знакомство с экспедиционным фондом учреждения по свободно-кистевым росписям Вологодской области. Показ фото, </w:t>
      </w:r>
      <w:r>
        <w:rPr>
          <w:rFonts w:ascii="Times New Roman" w:hAnsi="Times New Roman"/>
          <w:sz w:val="28"/>
        </w:rPr>
        <w:t>видеоматериалов</w:t>
      </w:r>
      <w:r>
        <w:rPr>
          <w:rFonts w:ascii="Times New Roman" w:hAnsi="Times New Roman"/>
          <w:sz w:val="28"/>
        </w:rPr>
        <w:t xml:space="preserve">. </w:t>
      </w:r>
    </w:p>
    <w:p w14:paraId="EC010000">
      <w:pPr>
        <w:widowControl w:val="0"/>
        <w:spacing w:after="0" w:line="360" w:lineRule="auto"/>
        <w:ind w:left="67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Работа с прописями и методическими пособиями, характеризующими традицию одного из районов. Копирование этнографических образцов. Проработка элементов для использования в современной росписи. Написание авторских работ в технике изучаемой росписи. Анализ работ. Оформление выставки. (По данн</w:t>
      </w:r>
      <w:r>
        <w:rPr>
          <w:rFonts w:ascii="Times New Roman" w:hAnsi="Times New Roman"/>
          <w:sz w:val="28"/>
        </w:rPr>
        <w:t>ому алгоритму изучается роспись</w:t>
      </w:r>
      <w:r>
        <w:rPr>
          <w:rFonts w:ascii="Times New Roman" w:hAnsi="Times New Roman"/>
          <w:sz w:val="28"/>
        </w:rPr>
        <w:t xml:space="preserve"> разных</w:t>
      </w:r>
      <w:r>
        <w:rPr>
          <w:rFonts w:ascii="Times New Roman" w:hAnsi="Times New Roman"/>
          <w:sz w:val="28"/>
        </w:rPr>
        <w:t xml:space="preserve"> районов области</w:t>
      </w:r>
      <w:r>
        <w:rPr>
          <w:rFonts w:ascii="Times New Roman" w:hAnsi="Times New Roman"/>
          <w:sz w:val="28"/>
        </w:rPr>
        <w:t>: Вожегодского, Харовского, Кич-городецкого</w:t>
      </w:r>
      <w:r>
        <w:rPr>
          <w:rFonts w:ascii="Times New Roman" w:hAnsi="Times New Roman"/>
          <w:sz w:val="28"/>
        </w:rPr>
        <w:t xml:space="preserve"> и т.д</w:t>
      </w:r>
      <w:r>
        <w:rPr>
          <w:rFonts w:ascii="Times New Roman" w:hAnsi="Times New Roman"/>
          <w:sz w:val="28"/>
        </w:rPr>
        <w:t xml:space="preserve">). Сравнительный анализ изученных росписей. Сводная выставка. </w:t>
      </w:r>
    </w:p>
    <w:p w14:paraId="ED010000">
      <w:pPr>
        <w:widowControl w:val="0"/>
        <w:spacing w:after="0" w:line="360" w:lineRule="auto"/>
        <w:ind w:left="5"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ТЕМА 6.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Работа с этнографическими образцами. </w:t>
      </w:r>
      <w:r>
        <w:rPr>
          <w:rFonts w:ascii="Times New Roman" w:hAnsi="Times New Roman"/>
          <w:b w:val="1"/>
          <w:sz w:val="28"/>
        </w:rPr>
        <w:t>(10 часов)</w:t>
      </w:r>
    </w:p>
    <w:p w14:paraId="EE010000">
      <w:pPr>
        <w:widowControl w:val="0"/>
        <w:spacing w:after="0" w:line="360" w:lineRule="auto"/>
        <w:ind w:left="5"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 xml:space="preserve">Экскурсия в краеведческий музей. </w:t>
      </w:r>
    </w:p>
    <w:p w14:paraId="EF010000">
      <w:pPr>
        <w:widowControl w:val="0"/>
        <w:spacing w:after="0" w:line="360" w:lineRule="auto"/>
        <w:ind w:left="5"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Работа с этнографией: проработка техники написания, цвета, композиции. Копирование образцов росписи.</w:t>
      </w:r>
    </w:p>
    <w:p w14:paraId="F0010000">
      <w:pPr>
        <w:widowControl w:val="0"/>
        <w:spacing w:after="0" w:line="360" w:lineRule="auto"/>
        <w:ind w:left="4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ТЕМА 7. </w:t>
      </w:r>
      <w:r>
        <w:rPr>
          <w:rFonts w:ascii="Times New Roman" w:hAnsi="Times New Roman"/>
          <w:b w:val="1"/>
          <w:sz w:val="28"/>
        </w:rPr>
        <w:t xml:space="preserve">Роспись объемных изделий. </w:t>
      </w:r>
      <w:r>
        <w:rPr>
          <w:rFonts w:ascii="Times New Roman" w:hAnsi="Times New Roman"/>
          <w:b w:val="1"/>
          <w:sz w:val="28"/>
        </w:rPr>
        <w:t>(20 часов)</w:t>
      </w:r>
    </w:p>
    <w:p w14:paraId="F1010000">
      <w:pPr>
        <w:widowControl w:val="0"/>
        <w:spacing w:after="0" w:line="360" w:lineRule="auto"/>
        <w:ind w:left="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>Особенности и пра</w:t>
      </w:r>
      <w:r>
        <w:rPr>
          <w:rFonts w:ascii="Times New Roman" w:hAnsi="Times New Roman"/>
          <w:sz w:val="28"/>
        </w:rPr>
        <w:t>вила работы с объемными формами.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Экскурсия на выставку декоративно-прикладного искусства.</w:t>
      </w:r>
    </w:p>
    <w:p w14:paraId="F2010000">
      <w:pPr>
        <w:widowControl w:val="0"/>
        <w:spacing w:after="0" w:line="360" w:lineRule="auto"/>
        <w:ind w:left="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работа. Р</w:t>
      </w:r>
      <w:r>
        <w:rPr>
          <w:rFonts w:ascii="Times New Roman" w:hAnsi="Times New Roman"/>
          <w:sz w:val="28"/>
        </w:rPr>
        <w:t xml:space="preserve">азработка вариантов эскизов росписи объемного изделия. Подготовка изделия к росписи, роспись изделия, покрытие лаком. Анализ работ, оформление выставки. Рекомендуемые изделия: шкатулка, игрушка, поставец, яйцо, чаша, хлебница, ваза. </w:t>
      </w:r>
    </w:p>
    <w:p w14:paraId="F3010000">
      <w:pPr>
        <w:widowControl w:val="0"/>
        <w:spacing w:after="0" w:line="360" w:lineRule="auto"/>
        <w:ind/>
        <w:jc w:val="both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sz w:val="28"/>
        </w:rPr>
        <w:t>ТЕМА 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 w:val="1"/>
          <w:spacing w:val="-1"/>
          <w:sz w:val="28"/>
        </w:rPr>
        <w:t xml:space="preserve"> </w:t>
      </w:r>
      <w:r>
        <w:rPr>
          <w:rFonts w:ascii="Times New Roman" w:hAnsi="Times New Roman"/>
          <w:b w:val="1"/>
          <w:spacing w:val="-1"/>
          <w:sz w:val="28"/>
        </w:rPr>
        <w:t xml:space="preserve">Роспись комплекта изделий. </w:t>
      </w:r>
      <w:r>
        <w:rPr>
          <w:rFonts w:ascii="Times New Roman" w:hAnsi="Times New Roman"/>
          <w:b w:val="1"/>
          <w:sz w:val="28"/>
        </w:rPr>
        <w:t>(24 часа</w:t>
      </w:r>
      <w:r>
        <w:rPr>
          <w:rFonts w:ascii="Times New Roman" w:hAnsi="Times New Roman"/>
          <w:b w:val="1"/>
          <w:sz w:val="28"/>
        </w:rPr>
        <w:t>)</w:t>
      </w:r>
    </w:p>
    <w:p w14:paraId="F4010000">
      <w:pPr>
        <w:widowControl w:val="0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Теория. </w:t>
      </w: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t xml:space="preserve"> оформления и росписи комплекта изделий. </w:t>
      </w:r>
    </w:p>
    <w:p w14:paraId="F5010000">
      <w:pPr>
        <w:widowControl w:val="0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работа. Р</w:t>
      </w:r>
      <w:r>
        <w:rPr>
          <w:rFonts w:ascii="Times New Roman" w:hAnsi="Times New Roman"/>
          <w:sz w:val="28"/>
        </w:rPr>
        <w:t>азработка вариантов эскизов в технике росписи изученного района. Подготовка изделия к росписи, роспись, покрытие лаком. Анализ работ. Оформление выставки.</w:t>
      </w:r>
    </w:p>
    <w:p w14:paraId="F6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-2"/>
          <w:sz w:val="28"/>
        </w:rPr>
      </w:pPr>
      <w:r>
        <w:rPr>
          <w:rFonts w:ascii="Times New Roman" w:hAnsi="Times New Roman"/>
          <w:sz w:val="28"/>
        </w:rPr>
        <w:t>ТЕМА 9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pacing w:val="-2"/>
          <w:sz w:val="28"/>
        </w:rPr>
        <w:t xml:space="preserve">Авторские тематические разработки в технике свободно-кистевой </w:t>
      </w:r>
    </w:p>
    <w:p w14:paraId="F7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-2"/>
          <w:sz w:val="28"/>
        </w:rPr>
      </w:pPr>
      <w:r>
        <w:rPr>
          <w:rFonts w:ascii="Times New Roman" w:hAnsi="Times New Roman"/>
          <w:b w:val="1"/>
          <w:spacing w:val="-2"/>
          <w:sz w:val="28"/>
        </w:rPr>
        <w:t>росписи</w:t>
      </w:r>
      <w:r>
        <w:rPr>
          <w:rFonts w:ascii="Times New Roman" w:hAnsi="Times New Roman"/>
          <w:b w:val="1"/>
          <w:spacing w:val="-2"/>
          <w:sz w:val="28"/>
        </w:rPr>
        <w:t xml:space="preserve"> (12</w:t>
      </w:r>
      <w:r>
        <w:rPr>
          <w:rFonts w:ascii="Times New Roman" w:hAnsi="Times New Roman"/>
          <w:b w:val="1"/>
          <w:spacing w:val="-2"/>
          <w:sz w:val="28"/>
        </w:rPr>
        <w:t xml:space="preserve"> часов).</w:t>
      </w:r>
    </w:p>
    <w:p w14:paraId="F8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-2"/>
          <w:sz w:val="28"/>
        </w:rPr>
      </w:pPr>
    </w:p>
    <w:p w14:paraId="F9010000">
      <w:pPr>
        <w:widowControl w:val="0"/>
        <w:spacing w:after="0" w:line="360" w:lineRule="auto"/>
        <w:ind w:left="14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Теория. Изучение </w:t>
      </w:r>
      <w:r>
        <w:rPr>
          <w:rFonts w:ascii="Times New Roman" w:hAnsi="Times New Roman"/>
          <w:spacing w:val="-2"/>
          <w:sz w:val="28"/>
        </w:rPr>
        <w:t>исторических сведений при подготовке</w:t>
      </w:r>
      <w:r>
        <w:rPr>
          <w:rFonts w:ascii="Times New Roman" w:hAnsi="Times New Roman"/>
          <w:spacing w:val="-2"/>
          <w:sz w:val="28"/>
        </w:rPr>
        <w:t xml:space="preserve"> к итоговой </w:t>
      </w:r>
      <w:r>
        <w:rPr>
          <w:rFonts w:ascii="Times New Roman" w:hAnsi="Times New Roman"/>
          <w:spacing w:val="-2"/>
          <w:sz w:val="28"/>
        </w:rPr>
        <w:t>и тематическим выставкам</w:t>
      </w:r>
      <w:r>
        <w:rPr>
          <w:rFonts w:ascii="Times New Roman" w:hAnsi="Times New Roman"/>
          <w:spacing w:val="-2"/>
          <w:sz w:val="28"/>
        </w:rPr>
        <w:t xml:space="preserve">. </w:t>
      </w:r>
    </w:p>
    <w:p w14:paraId="FA010000">
      <w:pPr>
        <w:widowControl w:val="0"/>
        <w:spacing w:after="0" w:line="360" w:lineRule="auto"/>
        <w:ind w:lef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Практическая работа. </w:t>
      </w:r>
      <w:r>
        <w:rPr>
          <w:rFonts w:ascii="Times New Roman" w:hAnsi="Times New Roman"/>
          <w:sz w:val="28"/>
        </w:rPr>
        <w:t>Выполнение авторских работ</w:t>
      </w:r>
      <w:r>
        <w:rPr>
          <w:rFonts w:ascii="Times New Roman" w:hAnsi="Times New Roman"/>
          <w:sz w:val="28"/>
        </w:rPr>
        <w:t>, сувенирной продукции</w:t>
      </w:r>
      <w:r>
        <w:rPr>
          <w:rFonts w:ascii="Times New Roman" w:hAnsi="Times New Roman"/>
          <w:sz w:val="28"/>
        </w:rPr>
        <w:t xml:space="preserve"> в технике изученных росписей. Анализ работ, оформление </w:t>
      </w:r>
      <w:r>
        <w:rPr>
          <w:rFonts w:ascii="Times New Roman" w:hAnsi="Times New Roman"/>
          <w:sz w:val="28"/>
        </w:rPr>
        <w:t>итоговой выставки</w:t>
      </w:r>
      <w:r>
        <w:rPr>
          <w:rFonts w:ascii="Times New Roman" w:hAnsi="Times New Roman"/>
          <w:sz w:val="28"/>
        </w:rPr>
        <w:t xml:space="preserve">. </w:t>
      </w:r>
    </w:p>
    <w:p w14:paraId="FB010000">
      <w:pPr>
        <w:widowControl w:val="0"/>
        <w:spacing w:after="0" w:line="360" w:lineRule="auto"/>
        <w:ind w:left="562" w:right="-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</w:t>
      </w:r>
    </w:p>
    <w:p w14:paraId="FC010000">
      <w:pPr>
        <w:widowControl w:val="0"/>
        <w:spacing w:after="0" w:line="360" w:lineRule="auto"/>
        <w:ind w:left="562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окончании </w:t>
      </w:r>
      <w:r>
        <w:rPr>
          <w:rFonts w:ascii="Times New Roman" w:hAnsi="Times New Roman"/>
          <w:b w:val="1"/>
          <w:sz w:val="28"/>
        </w:rPr>
        <w:t>1-го года обучения</w:t>
      </w:r>
      <w:r>
        <w:rPr>
          <w:rFonts w:ascii="Times New Roman" w:hAnsi="Times New Roman"/>
          <w:sz w:val="28"/>
        </w:rPr>
        <w:t xml:space="preserve"> учащиеся должны </w:t>
      </w:r>
      <w:r>
        <w:rPr>
          <w:rFonts w:ascii="Times New Roman" w:hAnsi="Times New Roman"/>
          <w:b w:val="1"/>
          <w:sz w:val="28"/>
        </w:rPr>
        <w:t>знать:</w:t>
      </w:r>
    </w:p>
    <w:p w14:paraId="FD010000">
      <w:pPr>
        <w:widowControl w:val="0"/>
        <w:tabs>
          <w:tab w:leader="none" w:pos="235" w:val="left"/>
        </w:tabs>
        <w:spacing w:after="0" w:line="360" w:lineRule="auto"/>
        <w:ind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традиционные росписи вологодских земель, историю возникновения;</w:t>
      </w:r>
    </w:p>
    <w:p w14:paraId="FE01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рабочего места, техника безопасности; виды красок и их использование;</w:t>
      </w:r>
    </w:p>
    <w:p w14:paraId="FF01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подготовки изделия к работе;</w:t>
      </w:r>
    </w:p>
    <w:p w14:paraId="00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цветоведения в росписи, виды «оживок»;</w:t>
      </w:r>
    </w:p>
    <w:p w14:paraId="01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законы композиционных построений в свободно-кистевой росписи, основные термины, семантику элементов и художественных образов росписи;</w:t>
      </w:r>
    </w:p>
    <w:p w14:paraId="02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важность сохранения и понимания народных традиций, тенденций к развитию традиционных форм в условиях современности.</w:t>
      </w:r>
    </w:p>
    <w:p w14:paraId="03020000">
      <w:pPr>
        <w:widowControl w:val="0"/>
        <w:spacing w:after="0" w:before="5" w:line="360" w:lineRule="auto"/>
        <w:ind w:left="576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Должны </w:t>
      </w:r>
      <w:r>
        <w:rPr>
          <w:rFonts w:ascii="Times New Roman" w:hAnsi="Times New Roman"/>
          <w:b w:val="1"/>
          <w:spacing w:val="-3"/>
          <w:sz w:val="28"/>
        </w:rPr>
        <w:t>уметь:</w:t>
      </w:r>
    </w:p>
    <w:p w14:paraId="04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приемами написания элементов свободно-кистевой росписи;</w:t>
      </w:r>
    </w:p>
    <w:p w14:paraId="05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владеть приемами написания элементов с «оживкой» (вятский и костромской мазок);</w:t>
      </w:r>
      <w:r>
        <w:rPr>
          <w:rFonts w:ascii="Times New Roman" w:hAnsi="Times New Roman"/>
          <w:spacing w:val="-1"/>
          <w:sz w:val="28"/>
        </w:rPr>
        <w:t xml:space="preserve"> </w:t>
      </w:r>
    </w:p>
    <w:p w14:paraId="06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анализировать качество работы, уметь исправить допущенные погрешности;</w:t>
      </w:r>
    </w:p>
    <w:p w14:paraId="07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выбрать и подготовить деревянное изделие к работе, оформить и придать товарный вид </w:t>
      </w:r>
      <w:r>
        <w:rPr>
          <w:rFonts w:ascii="Times New Roman" w:hAnsi="Times New Roman"/>
          <w:sz w:val="28"/>
        </w:rPr>
        <w:t>готовому изделию;</w:t>
      </w:r>
    </w:p>
    <w:p w14:paraId="08020000">
      <w:pPr>
        <w:widowControl w:val="0"/>
        <w:tabs>
          <w:tab w:leader="none" w:pos="158" w:val="left"/>
          <w:tab w:leader="none" w:pos="6510" w:val="left"/>
        </w:tabs>
        <w:spacing w:after="0" w:line="360" w:lineRule="auto"/>
        <w:ind w:left="5" w:right="-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выполнять самостоятельно простые композиции.</w:t>
      </w:r>
      <w:r>
        <w:rPr>
          <w:rFonts w:ascii="Times New Roman" w:hAnsi="Times New Roman"/>
          <w:sz w:val="28"/>
        </w:rPr>
        <w:tab/>
      </w:r>
    </w:p>
    <w:p w14:paraId="09020000">
      <w:pPr>
        <w:widowControl w:val="0"/>
        <w:spacing w:after="0" w:line="360" w:lineRule="auto"/>
        <w:ind w:left="562" w:right="-5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</w:t>
      </w:r>
    </w:p>
    <w:p w14:paraId="0A020000">
      <w:pPr>
        <w:widowControl w:val="0"/>
        <w:numPr>
          <w:ilvl w:val="0"/>
          <w:numId w:val="2"/>
        </w:numPr>
        <w:spacing w:after="0" w:line="360" w:lineRule="auto"/>
        <w:ind w:left="562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окончании </w:t>
      </w:r>
      <w:r>
        <w:rPr>
          <w:rFonts w:ascii="Times New Roman" w:hAnsi="Times New Roman"/>
          <w:b w:val="1"/>
          <w:sz w:val="28"/>
        </w:rPr>
        <w:t>2-го года обучения</w:t>
      </w:r>
      <w:r>
        <w:rPr>
          <w:rFonts w:ascii="Times New Roman" w:hAnsi="Times New Roman"/>
          <w:sz w:val="28"/>
        </w:rPr>
        <w:t xml:space="preserve"> учащиеся должны </w:t>
      </w:r>
      <w:r>
        <w:rPr>
          <w:rFonts w:ascii="Times New Roman" w:hAnsi="Times New Roman"/>
          <w:b w:val="1"/>
          <w:sz w:val="28"/>
        </w:rPr>
        <w:t>знать:</w:t>
      </w:r>
    </w:p>
    <w:p w14:paraId="0B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историю возникновения и развития искусства народной росписи по дереву, </w:t>
      </w:r>
    </w:p>
    <w:p w14:paraId="0C020000">
      <w:pPr>
        <w:widowControl w:val="0"/>
        <w:spacing w:after="0" w:line="360" w:lineRule="auto"/>
        <w:ind w:lef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виды вологодских росписей: уфтюгская роспись, роспись Великого Устюга, северодвинские росписи, шекснинская золоченка; </w:t>
      </w:r>
    </w:p>
    <w:p w14:paraId="0D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локальные особенности свободно-кистевой росписи разных районов Вологодской области;</w:t>
      </w:r>
    </w:p>
    <w:p w14:paraId="0E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и правила работы с объемными формами. </w:t>
      </w:r>
    </w:p>
    <w:p w14:paraId="0F020000">
      <w:pPr>
        <w:widowControl w:val="0"/>
        <w:spacing w:after="0" w:before="5" w:line="360" w:lineRule="auto"/>
        <w:ind w:left="576" w:right="-52"/>
        <w:jc w:val="both"/>
        <w:rPr>
          <w:rFonts w:ascii="Times New Roman" w:hAnsi="Times New Roman"/>
          <w:b w:val="1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 xml:space="preserve">Должны </w:t>
      </w:r>
      <w:r>
        <w:rPr>
          <w:rFonts w:ascii="Times New Roman" w:hAnsi="Times New Roman"/>
          <w:b w:val="1"/>
          <w:spacing w:val="-3"/>
          <w:sz w:val="28"/>
        </w:rPr>
        <w:t>уметь:</w:t>
      </w:r>
    </w:p>
    <w:p w14:paraId="10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эскизы росписи объемного изделия;</w:t>
      </w:r>
    </w:p>
    <w:p w14:paraId="11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роспись объемного изделия, комплекта изделий;</w:t>
      </w:r>
    </w:p>
    <w:p w14:paraId="12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left="5" w:right="-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выполнять самостоятельно типовые и авторские композиции свободно-кистевой </w:t>
      </w:r>
      <w:r>
        <w:rPr>
          <w:rFonts w:ascii="Times New Roman" w:hAnsi="Times New Roman"/>
          <w:sz w:val="28"/>
        </w:rPr>
        <w:t>росписи, применяя полученные знания и навыки традиционного письма.</w:t>
      </w:r>
    </w:p>
    <w:p w14:paraId="13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1"/>
          <w:color w:val="000000"/>
          <w:sz w:val="28"/>
        </w:rPr>
        <w:t>Планируемые</w:t>
      </w:r>
      <w:r>
        <w:rPr>
          <w:rFonts w:ascii="Times New Roman" w:hAnsi="Times New Roman"/>
          <w:b w:val="1"/>
          <w:color w:val="000000"/>
          <w:sz w:val="28"/>
        </w:rPr>
        <w:t xml:space="preserve"> результаты</w:t>
      </w:r>
      <w:r>
        <w:rPr>
          <w:rFonts w:ascii="Times New Roman" w:hAnsi="Times New Roman"/>
          <w:b w:val="1"/>
          <w:color w:val="000000"/>
          <w:sz w:val="28"/>
        </w:rPr>
        <w:t xml:space="preserve"> по завершению освоения программы</w:t>
      </w:r>
    </w:p>
    <w:p w14:paraId="14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Личностные резул</w:t>
      </w:r>
      <w:r>
        <w:rPr>
          <w:rFonts w:ascii="Times New Roman" w:hAnsi="Times New Roman"/>
          <w:color w:val="000000"/>
          <w:sz w:val="28"/>
        </w:rPr>
        <w:t xml:space="preserve">ьтаты: умение слушать и слышать </w:t>
      </w:r>
      <w:r>
        <w:rPr>
          <w:rFonts w:ascii="Times New Roman" w:hAnsi="Times New Roman"/>
          <w:color w:val="000000"/>
          <w:sz w:val="28"/>
        </w:rPr>
        <w:t>собеседника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выполнять практическую работу аккуратно.</w:t>
      </w:r>
    </w:p>
    <w:p w14:paraId="1502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</w:t>
      </w:r>
      <w:r>
        <w:rPr>
          <w:rFonts w:ascii="Times New Roman" w:hAnsi="Times New Roman"/>
          <w:color w:val="000000"/>
          <w:sz w:val="28"/>
        </w:rPr>
        <w:t xml:space="preserve">Воспитательные результаты: умение проявлять уважение к традициям русского народа, </w:t>
      </w:r>
      <w:r>
        <w:rPr>
          <w:rFonts w:ascii="Times New Roman" w:hAnsi="Times New Roman"/>
          <w:color w:val="000000"/>
          <w:sz w:val="28"/>
        </w:rPr>
        <w:t>интерес к росписям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Вологодского </w:t>
      </w:r>
      <w:r>
        <w:rPr>
          <w:rFonts w:ascii="Times New Roman" w:hAnsi="Times New Roman"/>
          <w:color w:val="000000"/>
          <w:sz w:val="28"/>
        </w:rPr>
        <w:t>края</w:t>
      </w:r>
      <w:r>
        <w:rPr>
          <w:rFonts w:ascii="Times New Roman" w:hAnsi="Times New Roman"/>
          <w:color w:val="000000"/>
          <w:sz w:val="28"/>
        </w:rPr>
        <w:t>.</w:t>
      </w:r>
    </w:p>
    <w:p w14:paraId="1602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Мета</w:t>
      </w:r>
      <w:r>
        <w:rPr>
          <w:rFonts w:ascii="Times New Roman" w:hAnsi="Times New Roman"/>
          <w:color w:val="000000"/>
          <w:sz w:val="28"/>
        </w:rPr>
        <w:t>предметные результаты: умение тв</w:t>
      </w:r>
      <w:r>
        <w:rPr>
          <w:rFonts w:ascii="Times New Roman" w:hAnsi="Times New Roman"/>
          <w:color w:val="000000"/>
          <w:sz w:val="28"/>
        </w:rPr>
        <w:t>орче</w:t>
      </w:r>
      <w:r>
        <w:rPr>
          <w:rFonts w:ascii="Times New Roman" w:hAnsi="Times New Roman"/>
          <w:color w:val="000000"/>
          <w:sz w:val="28"/>
        </w:rPr>
        <w:t xml:space="preserve">ски преобразовывать объект при </w:t>
      </w:r>
      <w:r>
        <w:rPr>
          <w:rFonts w:ascii="Times New Roman" w:hAnsi="Times New Roman"/>
          <w:color w:val="000000"/>
          <w:sz w:val="28"/>
        </w:rPr>
        <w:t>помощи</w:t>
      </w:r>
      <w:r>
        <w:rPr>
          <w:rFonts w:ascii="Times New Roman" w:hAnsi="Times New Roman"/>
          <w:color w:val="000000"/>
          <w:sz w:val="28"/>
        </w:rPr>
        <w:t xml:space="preserve"> художественных средств.   </w:t>
      </w:r>
    </w:p>
    <w:p w14:paraId="17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Предметные знания, умения и навыки</w:t>
      </w:r>
    </w:p>
    <w:p w14:paraId="18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Обучающиеся будут </w:t>
      </w:r>
      <w:r>
        <w:rPr>
          <w:rFonts w:ascii="Times New Roman" w:hAnsi="Times New Roman"/>
          <w:b w:val="1"/>
          <w:color w:val="000000"/>
          <w:sz w:val="28"/>
        </w:rPr>
        <w:t>знать</w:t>
      </w:r>
      <w:r>
        <w:rPr>
          <w:rFonts w:ascii="Times New Roman" w:hAnsi="Times New Roman"/>
          <w:color w:val="000000"/>
          <w:sz w:val="28"/>
        </w:rPr>
        <w:t>:</w:t>
      </w:r>
    </w:p>
    <w:p w14:paraId="19020000">
      <w:pPr>
        <w:widowControl w:val="1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названия традиционных росписей</w:t>
      </w:r>
      <w:r>
        <w:rPr>
          <w:rFonts w:ascii="Times New Roman" w:hAnsi="Times New Roman"/>
          <w:sz w:val="28"/>
        </w:rPr>
        <w:t xml:space="preserve"> вологодских земель, историю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возникновения;</w:t>
      </w:r>
    </w:p>
    <w:p w14:paraId="1A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технику</w:t>
      </w:r>
      <w:r>
        <w:rPr>
          <w:rFonts w:ascii="Times New Roman" w:hAnsi="Times New Roman"/>
          <w:sz w:val="28"/>
        </w:rPr>
        <w:t xml:space="preserve"> безопасности; виды красок и их использование;</w:t>
      </w:r>
      <w:r>
        <w:rPr>
          <w:rFonts w:ascii="Times New Roman" w:hAnsi="Times New Roman"/>
          <w:sz w:val="28"/>
        </w:rPr>
        <w:t xml:space="preserve"> </w:t>
      </w:r>
    </w:p>
    <w:p w14:paraId="1B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правила подготовки изделия к работе;</w:t>
      </w:r>
    </w:p>
    <w:p w14:paraId="1C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основы цветоведения в росписи, виды «оживок»;</w:t>
      </w:r>
    </w:p>
    <w:p w14:paraId="1D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законы композици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свободно-кистевой росписи, основные термины, семантику элементов и художественных образов свободно-кистевой росписи;</w:t>
      </w:r>
    </w:p>
    <w:p w14:paraId="1E020000">
      <w:pPr>
        <w:widowControl w:val="0"/>
        <w:numPr>
          <w:ilvl w:val="0"/>
          <w:numId w:val="2"/>
        </w:numPr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важность сохранения и понимания народных традиций</w:t>
      </w:r>
      <w:r>
        <w:rPr>
          <w:rFonts w:ascii="Times New Roman" w:hAnsi="Times New Roman"/>
          <w:sz w:val="28"/>
        </w:rPr>
        <w:t>.</w:t>
      </w:r>
    </w:p>
    <w:p w14:paraId="1F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Обучающиеся</w:t>
      </w:r>
      <w:r>
        <w:rPr>
          <w:rFonts w:ascii="Times New Roman" w:hAnsi="Times New Roman"/>
          <w:b w:val="1"/>
          <w:color w:val="000000"/>
          <w:sz w:val="28"/>
        </w:rPr>
        <w:t xml:space="preserve"> научатся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20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владеть приемами написания элементов свободно-кистевой росписи;</w:t>
      </w:r>
    </w:p>
    <w:p w14:paraId="21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анализировать качество работы;</w:t>
      </w:r>
      <w:r>
        <w:rPr>
          <w:rFonts w:ascii="Times New Roman" w:hAnsi="Times New Roman"/>
          <w:sz w:val="28"/>
        </w:rPr>
        <w:t xml:space="preserve"> </w:t>
      </w:r>
    </w:p>
    <w:p w14:paraId="22020000">
      <w:pPr>
        <w:widowControl w:val="0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- </w:t>
      </w:r>
      <w:r>
        <w:rPr>
          <w:rFonts w:ascii="Times New Roman" w:hAnsi="Times New Roman"/>
          <w:spacing w:val="-1"/>
          <w:sz w:val="28"/>
        </w:rPr>
        <w:t>подготовить деревянное изделие к работе</w:t>
      </w:r>
      <w:r>
        <w:rPr>
          <w:rFonts w:ascii="Times New Roman" w:hAnsi="Times New Roman"/>
          <w:sz w:val="28"/>
        </w:rPr>
        <w:t>;</w:t>
      </w:r>
    </w:p>
    <w:p w14:paraId="23020000">
      <w:pPr>
        <w:widowControl w:val="1"/>
        <w:tabs>
          <w:tab w:leader="none" w:pos="158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выполнять самостоятельно простые композиции.</w:t>
      </w:r>
    </w:p>
    <w:p w14:paraId="24020000">
      <w:pPr>
        <w:widowControl w:val="0"/>
        <w:spacing w:after="0" w:line="240" w:lineRule="auto"/>
        <w:ind w:left="14"/>
        <w:jc w:val="both"/>
        <w:rPr>
          <w:rFonts w:ascii="Times New Roman" w:hAnsi="Times New Roman"/>
          <w:sz w:val="24"/>
        </w:rPr>
      </w:pPr>
    </w:p>
    <w:p w14:paraId="2502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организационно-педагогических условий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26020000">
      <w:pPr>
        <w:widowControl w:val="1"/>
        <w:spacing w:after="160"/>
        <w:ind w:hanging="10" w:left="573" w:right="576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Календарный учебный график дополнительной общеобразовательной общеразвивающей программ</w:t>
      </w:r>
      <w:r>
        <w:rPr>
          <w:rFonts w:ascii="Times New Roman" w:hAnsi="Times New Roman"/>
          <w:b w:val="1"/>
          <w:color w:val="000000"/>
        </w:rPr>
        <w:t>ы</w:t>
      </w:r>
      <w:r>
        <w:rPr>
          <w:rFonts w:ascii="Times New Roman" w:hAnsi="Times New Roman"/>
          <w:b w:val="1"/>
          <w:color w:val="000000"/>
        </w:rPr>
        <w:t xml:space="preserve"> художественной направленности «</w:t>
      </w:r>
      <w:r>
        <w:rPr>
          <w:rFonts w:ascii="Times New Roman" w:hAnsi="Times New Roman"/>
          <w:b w:val="1"/>
          <w:color w:val="000000"/>
        </w:rPr>
        <w:t>Вологодские узоры</w:t>
      </w:r>
      <w:r>
        <w:rPr>
          <w:rFonts w:ascii="Times New Roman" w:hAnsi="Times New Roman"/>
          <w:b w:val="1"/>
          <w:color w:val="000000"/>
        </w:rPr>
        <w:t>»</w:t>
      </w:r>
    </w:p>
    <w:p w14:paraId="27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1 год обучения </w:t>
      </w:r>
      <w:r>
        <w:rPr>
          <w:rFonts w:ascii="Times New Roman" w:hAnsi="Times New Roman"/>
          <w:b w:val="1"/>
          <w:color w:val="000000"/>
          <w:sz w:val="24"/>
        </w:rPr>
        <w:t>на 202</w:t>
      </w:r>
      <w:r>
        <w:rPr>
          <w:rFonts w:ascii="Times New Roman" w:hAnsi="Times New Roman"/>
          <w:b w:val="1"/>
          <w:color w:val="000000"/>
          <w:sz w:val="24"/>
        </w:rPr>
        <w:t>5</w:t>
      </w:r>
      <w:r>
        <w:rPr>
          <w:rFonts w:ascii="Times New Roman" w:hAnsi="Times New Roman"/>
          <w:b w:val="1"/>
          <w:color w:val="000000"/>
          <w:sz w:val="24"/>
        </w:rPr>
        <w:t xml:space="preserve"> – 202</w:t>
      </w: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учебный год</w:t>
      </w:r>
    </w:p>
    <w:p w14:paraId="2802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1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1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F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9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D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9E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A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302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6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A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A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F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0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1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202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3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5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6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E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2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9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A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B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C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002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7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8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9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A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2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F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0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0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0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1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2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3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3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3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D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5A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6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A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7B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8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3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4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5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6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97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AF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B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D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E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B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C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D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D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103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4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5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F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0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1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2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303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F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F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F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D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E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F03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004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1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1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9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1A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2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7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8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9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A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5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6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7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38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3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4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5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6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7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8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C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D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3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4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5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6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A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0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1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2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3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4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8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9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6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0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1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2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6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7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C04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0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4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5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8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8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A04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1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8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9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A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B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tbl>
      <w:tblPr>
        <w:tblStyle w:val="Style_5"/>
        <w:tblpPr w:bottomFromText="0" w:horzAnchor="text" w:leftFromText="180" w:rightFromText="180" w:tblpXSpec="left" w:tblpY="3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A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9900" w:val="clear"/>
            <w:tcMar>
              <w:left w:type="dxa" w:w="0"/>
              <w:right w:type="dxa" w:w="0"/>
            </w:tcMar>
          </w:tcPr>
          <w:p w14:paraId="A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A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A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AD04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AE04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AF040000">
      <w:pPr>
        <w:widowControl w:val="1"/>
        <w:spacing w:after="160"/>
        <w:ind w:hanging="10" w:left="573" w:right="576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Календарный учебный график дополнительной общеобразовательной общеразвивающей программ</w:t>
      </w:r>
      <w:r>
        <w:rPr>
          <w:rFonts w:ascii="Times New Roman" w:hAnsi="Times New Roman"/>
          <w:b w:val="1"/>
          <w:color w:val="000000"/>
        </w:rPr>
        <w:t>ы</w:t>
      </w:r>
      <w:r>
        <w:rPr>
          <w:rFonts w:ascii="Times New Roman" w:hAnsi="Times New Roman"/>
          <w:b w:val="1"/>
          <w:color w:val="000000"/>
        </w:rPr>
        <w:t xml:space="preserve"> художественной направленности «</w:t>
      </w:r>
      <w:r>
        <w:rPr>
          <w:rFonts w:ascii="Times New Roman" w:hAnsi="Times New Roman"/>
          <w:b w:val="1"/>
          <w:color w:val="000000"/>
        </w:rPr>
        <w:t>Вологодские узоры</w:t>
      </w:r>
      <w:r>
        <w:rPr>
          <w:rFonts w:ascii="Times New Roman" w:hAnsi="Times New Roman"/>
          <w:b w:val="1"/>
          <w:color w:val="000000"/>
        </w:rPr>
        <w:t>»</w:t>
      </w:r>
    </w:p>
    <w:p w14:paraId="B0040000">
      <w:pPr>
        <w:widowControl w:val="1"/>
        <w:spacing w:after="160"/>
        <w:ind w:hanging="10" w:left="573" w:right="576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2 год обучения на 2025-2026 учебный год.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B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Сентябрь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B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Октябрь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4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8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9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A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C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0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1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2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D3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4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4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4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5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6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7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E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EF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4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4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0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1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2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3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705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8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9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A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E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F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0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1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5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6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7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8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1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Ноябрь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2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25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5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33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4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3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9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A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B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C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3D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5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B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F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0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5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5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5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6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7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58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6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6A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1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2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3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4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8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7F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0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1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2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8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Январь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8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8F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9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9D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9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9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AB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B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B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B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C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C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D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5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D8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D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E2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3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4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E5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605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E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F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Март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F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Апрель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5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5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9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0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E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F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0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11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6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2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9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B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C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2D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5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6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7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8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4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4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5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6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3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4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5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6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B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Май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5F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Июнь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906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B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C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6D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7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8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9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7B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5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6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7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88060000">
            <w:pPr>
              <w:widowControl w:val="1"/>
              <w:spacing w:after="0" w:line="210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9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8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3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4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5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96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9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1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A2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3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A4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A9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A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AF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0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1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2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9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D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E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F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0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Июль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Месяц </w:t>
            </w:r>
          </w:p>
          <w:p w14:paraId="C9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type="dxa" w:w="30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Август</w:t>
            </w:r>
            <w:r>
              <w:rPr>
                <w:rFonts w:ascii="Times New Roman" w:hAnsi="Times New Roman"/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D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E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F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0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4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5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D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D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D8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B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C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D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E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2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3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E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E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8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9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A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B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C06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Среда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0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1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F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F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6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7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8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9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A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Четверг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E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FF06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0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407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3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5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6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7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8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C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0D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E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0F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2070000">
            <w:pPr>
              <w:widowControl w:val="1"/>
              <w:spacing w:after="0" w:line="225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4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3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4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5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9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A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D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7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0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1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2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type="dxa" w:w="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3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70000">
            <w:pPr>
              <w:widowControl w:val="1"/>
              <w:spacing w:after="0" w:line="210" w:lineRule="atLeast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0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7070000">
            <w:pPr>
              <w:widowControl w:val="1"/>
              <w:spacing w:after="0" w:line="225" w:lineRule="atLeast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8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A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2D070000">
      <w:pPr>
        <w:widowControl w:val="1"/>
        <w:spacing w:after="0" w:line="240" w:lineRule="auto"/>
        <w:ind/>
        <w:rPr>
          <w:color w:val="000000"/>
          <w:sz w:val="24"/>
        </w:rPr>
      </w:pPr>
    </w:p>
    <w:p w14:paraId="2E070000">
      <w:pPr>
        <w:widowControl w:val="1"/>
        <w:spacing w:after="0" w:line="240" w:lineRule="auto"/>
        <w:ind/>
        <w:rPr>
          <w:rFonts w:ascii="Segoe UI" w:hAnsi="Segoe UI"/>
          <w:color w:val="000000"/>
          <w:sz w:val="18"/>
        </w:rPr>
      </w:pPr>
      <w:r>
        <w:rPr>
          <w:color w:val="000000"/>
          <w:sz w:val="24"/>
        </w:rPr>
        <w:t> 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2F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tcMar>
              <w:left w:type="dxa" w:w="0"/>
              <w:right w:type="dxa" w:w="0"/>
            </w:tcMar>
          </w:tcPr>
          <w:p w14:paraId="3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3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4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35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36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каникулы </w:t>
            </w:r>
          </w:p>
        </w:tc>
      </w:tr>
    </w:tbl>
    <w:p w14:paraId="3707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</w:p>
    <w:p w14:paraId="38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39070000">
      <w:pPr>
        <w:pStyle w:val="Style_6"/>
        <w:widowControl w:val="1"/>
        <w:spacing w:after="0" w:line="36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Материально-техническое обеспечение</w:t>
      </w:r>
    </w:p>
    <w:p w14:paraId="3A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занятиях по данной программе потребуются следующие </w:t>
      </w:r>
      <w:r>
        <w:rPr>
          <w:rFonts w:ascii="Times New Roman" w:hAnsi="Times New Roman"/>
          <w:sz w:val="28"/>
        </w:rPr>
        <w:t>материалы и инструменты:</w:t>
      </w:r>
    </w:p>
    <w:p w14:paraId="3B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pacing w:val="-28"/>
          <w:sz w:val="28"/>
        </w:rPr>
      </w:pPr>
      <w:r>
        <w:rPr>
          <w:rFonts w:ascii="Times New Roman" w:hAnsi="Times New Roman"/>
          <w:sz w:val="28"/>
        </w:rPr>
        <w:t xml:space="preserve">Рабочее место: стул, стол (60 х </w:t>
      </w:r>
      <w:r>
        <w:rPr>
          <w:rFonts w:ascii="Times New Roman" w:hAnsi="Times New Roman"/>
          <w:sz w:val="28"/>
        </w:rPr>
        <w:t>60 см</w:t>
      </w:r>
      <w:r>
        <w:rPr>
          <w:rFonts w:ascii="Times New Roman" w:hAnsi="Times New Roman"/>
          <w:sz w:val="28"/>
        </w:rPr>
        <w:t>);</w:t>
      </w:r>
    </w:p>
    <w:p w14:paraId="3C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z w:val="28"/>
        </w:rPr>
        <w:t>Методические пособия по росписи;</w:t>
      </w:r>
    </w:p>
    <w:p w14:paraId="3D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pacing w:val="-1"/>
          <w:sz w:val="28"/>
        </w:rPr>
        <w:t>Образцы росписи;</w:t>
      </w:r>
    </w:p>
    <w:p w14:paraId="3E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>Этнографические образцы, копии;</w:t>
      </w:r>
    </w:p>
    <w:p w14:paraId="3F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9"/>
          <w:sz w:val="28"/>
        </w:rPr>
      </w:pPr>
      <w:r>
        <w:rPr>
          <w:rFonts w:ascii="Times New Roman" w:hAnsi="Times New Roman"/>
          <w:sz w:val="28"/>
        </w:rPr>
        <w:t>Деревянные заготовки, фанера, ДВП;</w:t>
      </w:r>
    </w:p>
    <w:p w14:paraId="40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6"/>
          <w:sz w:val="28"/>
        </w:rPr>
      </w:pPr>
      <w:r>
        <w:rPr>
          <w:rFonts w:ascii="Times New Roman" w:hAnsi="Times New Roman"/>
          <w:sz w:val="28"/>
        </w:rPr>
        <w:t>Краски - гуашь;</w:t>
      </w:r>
    </w:p>
    <w:p w14:paraId="41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6"/>
          <w:sz w:val="28"/>
        </w:rPr>
      </w:pPr>
      <w:r>
        <w:rPr>
          <w:rFonts w:ascii="Times New Roman" w:hAnsi="Times New Roman"/>
          <w:spacing w:val="-1"/>
          <w:sz w:val="28"/>
        </w:rPr>
        <w:t>Мебельный лак;</w:t>
      </w:r>
    </w:p>
    <w:p w14:paraId="42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9"/>
          <w:sz w:val="28"/>
        </w:rPr>
      </w:pPr>
      <w:r>
        <w:rPr>
          <w:rFonts w:ascii="Times New Roman" w:hAnsi="Times New Roman"/>
          <w:sz w:val="28"/>
        </w:rPr>
        <w:t>Кисти круглые беличьи, колонковые № 5, 3, 1, либо кисти плоские беличьи, синтетика №3, 9, кисти для фона пони №10, 20;</w:t>
      </w:r>
    </w:p>
    <w:p w14:paraId="43070000">
      <w:pPr>
        <w:widowControl w:val="0"/>
        <w:numPr>
          <w:ilvl w:val="0"/>
          <w:numId w:val="3"/>
        </w:numPr>
        <w:tabs>
          <w:tab w:leader="none" w:pos="35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z w:val="28"/>
        </w:rPr>
        <w:t>Полоски поролона (для покрытия лаком);</w:t>
      </w:r>
    </w:p>
    <w:p w14:paraId="44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Наждачная бумага (крупнозернистая, мелкозернистая);</w:t>
      </w:r>
    </w:p>
    <w:p w14:paraId="45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Палитра (тарелочка или плитка);</w:t>
      </w:r>
    </w:p>
    <w:p w14:paraId="46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Стаканчик для воды;</w:t>
      </w:r>
    </w:p>
    <w:p w14:paraId="47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Шпаклевка для дерева, клей ПВА;</w:t>
      </w:r>
    </w:p>
    <w:p w14:paraId="48070000">
      <w:pPr>
        <w:widowControl w:val="0"/>
        <w:numPr>
          <w:ilvl w:val="0"/>
          <w:numId w:val="3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Постоянная выставка изделий, обновляемая по мере выполнения работ.</w:t>
      </w:r>
    </w:p>
    <w:p w14:paraId="49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Дидактическое обеспечение</w:t>
      </w:r>
      <w:r>
        <w:rPr>
          <w:rFonts w:ascii="Times New Roman" w:hAnsi="Times New Roman"/>
          <w:b w:val="1"/>
          <w:sz w:val="28"/>
        </w:rPr>
        <w:t>.</w:t>
      </w:r>
    </w:p>
    <w:p w14:paraId="4A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 занятиях используются наглядные пособия, схе</w:t>
      </w:r>
      <w:r>
        <w:rPr>
          <w:rFonts w:ascii="Times New Roman" w:hAnsi="Times New Roman"/>
          <w:sz w:val="28"/>
        </w:rPr>
        <w:t>мы, таблицы, образцы</w:t>
      </w:r>
      <w:r>
        <w:rPr>
          <w:rFonts w:ascii="Times New Roman" w:hAnsi="Times New Roman"/>
          <w:sz w:val="28"/>
        </w:rPr>
        <w:t xml:space="preserve">. </w:t>
      </w:r>
    </w:p>
    <w:p w14:paraId="4B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Применяется использование интернет - </w:t>
      </w:r>
      <w:r>
        <w:rPr>
          <w:rFonts w:ascii="Times New Roman" w:hAnsi="Times New Roman"/>
          <w:sz w:val="28"/>
        </w:rPr>
        <w:t>технологий и мультимедийного обор</w:t>
      </w:r>
      <w:r>
        <w:rPr>
          <w:rFonts w:ascii="Times New Roman" w:hAnsi="Times New Roman"/>
          <w:sz w:val="28"/>
        </w:rPr>
        <w:t>удования при проведении занятий.</w:t>
      </w:r>
    </w:p>
    <w:p w14:paraId="4C070000">
      <w:pPr>
        <w:widowControl w:val="1"/>
        <w:spacing w:after="0" w:line="360" w:lineRule="auto"/>
        <w:ind w:left="7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Кадровое обеспечение</w:t>
      </w:r>
    </w:p>
    <w:p w14:paraId="4D07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Программу реализует педагог дополнительного образования, имеющий высшее образование в педагогической сфере.</w:t>
      </w:r>
    </w:p>
    <w:p w14:paraId="4E070000">
      <w:pPr>
        <w:widowControl w:val="1"/>
        <w:spacing w:after="0" w:line="360" w:lineRule="auto"/>
        <w:ind w:firstLine="709"/>
        <w:jc w:val="center"/>
        <w:outlineLvl w:val="2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Формы </w:t>
      </w:r>
      <w:r>
        <w:rPr>
          <w:rFonts w:ascii="Times New Roman" w:hAnsi="Times New Roman"/>
          <w:b w:val="1"/>
          <w:color w:val="000000"/>
          <w:sz w:val="28"/>
        </w:rPr>
        <w:t>аттестации и контроля</w:t>
      </w:r>
    </w:p>
    <w:p w14:paraId="4F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ходе учебных </w:t>
      </w:r>
      <w:r>
        <w:rPr>
          <w:rFonts w:ascii="Times New Roman" w:hAnsi="Times New Roman"/>
          <w:sz w:val="28"/>
        </w:rPr>
        <w:t>занятий применяется тематический</w:t>
      </w:r>
      <w:r>
        <w:rPr>
          <w:rFonts w:ascii="Times New Roman" w:hAnsi="Times New Roman"/>
          <w:sz w:val="28"/>
        </w:rPr>
        <w:t>, промежуточный</w:t>
      </w:r>
      <w:r>
        <w:rPr>
          <w:rFonts w:ascii="Times New Roman" w:hAnsi="Times New Roman"/>
          <w:sz w:val="28"/>
        </w:rPr>
        <w:t xml:space="preserve"> и итоговый контроль. </w:t>
      </w:r>
    </w:p>
    <w:p w14:paraId="50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усвоения материала выявляется в беседах, выполнении творческих индивидуальных заданий, применении полученн</w:t>
      </w:r>
      <w:r>
        <w:rPr>
          <w:rFonts w:ascii="Times New Roman" w:hAnsi="Times New Roman"/>
          <w:sz w:val="28"/>
        </w:rPr>
        <w:t>ых на занятиях знаний. В течение</w:t>
      </w:r>
      <w:r>
        <w:rPr>
          <w:rFonts w:ascii="Times New Roman" w:hAnsi="Times New Roman"/>
          <w:sz w:val="28"/>
        </w:rPr>
        <w:t xml:space="preserve"> всего периода обучения педагог ведет индивидуальное наблюдение за творческим развитием каждого обучаемого, результатом которого может стать авторская разработка или выполнение творческой работы по самостоятельно выполненному эскизу.</w:t>
      </w:r>
    </w:p>
    <w:p w14:paraId="51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Занятия не предполагают отметочного контроля </w:t>
      </w:r>
      <w:r>
        <w:rPr>
          <w:rFonts w:ascii="Times New Roman" w:hAnsi="Times New Roman"/>
          <w:sz w:val="28"/>
        </w:rPr>
        <w:t>за ЗУНами</w:t>
      </w:r>
      <w:r>
        <w:rPr>
          <w:rFonts w:ascii="Times New Roman" w:hAnsi="Times New Roman"/>
          <w:sz w:val="28"/>
        </w:rPr>
        <w:t xml:space="preserve">, поэтому </w:t>
      </w:r>
      <w:r>
        <w:rPr>
          <w:rFonts w:ascii="Times New Roman" w:hAnsi="Times New Roman"/>
          <w:sz w:val="28"/>
        </w:rPr>
        <w:t>применяются следующие критерии:</w:t>
      </w:r>
      <w:r>
        <w:rPr>
          <w:rFonts w:ascii="Times New Roman" w:hAnsi="Times New Roman"/>
          <w:sz w:val="28"/>
        </w:rPr>
        <w:t xml:space="preserve"> </w:t>
      </w:r>
    </w:p>
    <w:p w14:paraId="52070000">
      <w:pPr>
        <w:widowControl w:val="1"/>
        <w:numPr>
          <w:ilvl w:val="0"/>
          <w:numId w:val="4"/>
        </w:num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текущая оценка достигнутого самим ребенком;</w:t>
      </w:r>
    </w:p>
    <w:p w14:paraId="53070000">
      <w:pPr>
        <w:widowControl w:val="1"/>
        <w:numPr>
          <w:ilvl w:val="0"/>
          <w:numId w:val="4"/>
        </w:num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законченной работы;</w:t>
      </w:r>
    </w:p>
    <w:p w14:paraId="54070000">
      <w:pPr>
        <w:widowControl w:val="1"/>
        <w:numPr>
          <w:ilvl w:val="0"/>
          <w:numId w:val="4"/>
        </w:num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выставках, играх и т.д.</w:t>
      </w:r>
    </w:p>
    <w:p w14:paraId="55070000">
      <w:pPr>
        <w:widowControl w:val="1"/>
        <w:numPr>
          <w:ilvl w:val="0"/>
          <w:numId w:val="4"/>
        </w:numPr>
        <w:spacing w:after="0" w:line="36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творческих идей.</w:t>
      </w:r>
    </w:p>
    <w:p w14:paraId="56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Промежуточный контроль проводится по темам образовательной программы в формах:</w:t>
      </w:r>
    </w:p>
    <w:p w14:paraId="57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Зачёт.</w:t>
      </w:r>
    </w:p>
    <w:p w14:paraId="58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-Самостоятельная работа.</w:t>
      </w:r>
    </w:p>
    <w:p w14:paraId="59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-Мини – выставка.</w:t>
      </w:r>
    </w:p>
    <w:p w14:paraId="5A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Наблюдение</w:t>
      </w:r>
    </w:p>
    <w:p w14:paraId="5B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Защита проекта.</w:t>
      </w:r>
    </w:p>
    <w:p w14:paraId="5C070000">
      <w:pPr>
        <w:widowControl w:val="1"/>
        <w:spacing w:after="0" w:line="360" w:lineRule="auto"/>
        <w:ind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-Проверочная работа.</w:t>
      </w:r>
    </w:p>
    <w:p w14:paraId="5D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>В конце учеб</w:t>
      </w:r>
      <w:r>
        <w:rPr>
          <w:rFonts w:ascii="Times New Roman" w:hAnsi="Times New Roman"/>
          <w:color w:val="000000"/>
          <w:sz w:val="28"/>
        </w:rPr>
        <w:t xml:space="preserve">ного года проводится </w:t>
      </w:r>
      <w:r>
        <w:rPr>
          <w:rFonts w:ascii="Times New Roman" w:hAnsi="Times New Roman"/>
          <w:b w:val="1"/>
          <w:color w:val="000000"/>
          <w:sz w:val="28"/>
        </w:rPr>
        <w:t>итоговый</w:t>
      </w:r>
      <w:r>
        <w:rPr>
          <w:rFonts w:ascii="Times New Roman" w:hAnsi="Times New Roman"/>
          <w:color w:val="000000"/>
          <w:sz w:val="28"/>
        </w:rPr>
        <w:t xml:space="preserve"> контроль по </w:t>
      </w:r>
      <w:r>
        <w:rPr>
          <w:rFonts w:ascii="Times New Roman" w:hAnsi="Times New Roman"/>
          <w:color w:val="000000"/>
          <w:sz w:val="28"/>
        </w:rPr>
        <w:t>освоению</w:t>
      </w:r>
    </w:p>
    <w:p w14:paraId="5E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программы. </w:t>
      </w:r>
      <w:r>
        <w:rPr>
          <w:rFonts w:ascii="Times New Roman" w:hAnsi="Times New Roman"/>
          <w:sz w:val="28"/>
        </w:rPr>
        <w:t>Для проведения итогового контроля используется: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естирование</w:t>
      </w:r>
      <w:r>
        <w:rPr>
          <w:rFonts w:ascii="Times New Roman" w:hAnsi="Times New Roman"/>
          <w:sz w:val="28"/>
        </w:rPr>
        <w:t>, в</w:t>
      </w:r>
      <w:r>
        <w:rPr>
          <w:rFonts w:ascii="Times New Roman" w:hAnsi="Times New Roman"/>
          <w:sz w:val="28"/>
        </w:rPr>
        <w:t>ыставочный просмотр</w:t>
      </w:r>
      <w:r>
        <w:rPr>
          <w:rFonts w:ascii="Times New Roman" w:hAnsi="Times New Roman"/>
          <w:sz w:val="28"/>
        </w:rPr>
        <w:t>, зачетная работа</w:t>
      </w:r>
      <w:r>
        <w:rPr>
          <w:rFonts w:ascii="Times New Roman" w:hAnsi="Times New Roman"/>
          <w:sz w:val="28"/>
        </w:rPr>
        <w:t>.</w:t>
      </w:r>
    </w:p>
    <w:p w14:paraId="5F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Обучающиеся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ыполняют</w:t>
      </w:r>
      <w:r>
        <w:rPr>
          <w:rFonts w:ascii="Times New Roman" w:hAnsi="Times New Roman"/>
          <w:color w:val="000000"/>
          <w:sz w:val="28"/>
        </w:rPr>
        <w:t xml:space="preserve"> роспись деревянного изделия</w:t>
      </w:r>
      <w:r>
        <w:rPr>
          <w:rFonts w:ascii="Times New Roman" w:hAnsi="Times New Roman"/>
          <w:color w:val="000000"/>
          <w:sz w:val="28"/>
        </w:rPr>
        <w:t>.</w:t>
      </w:r>
    </w:p>
    <w:p w14:paraId="60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Критерии</w:t>
      </w:r>
      <w:r>
        <w:rPr>
          <w:rFonts w:ascii="Times New Roman" w:hAnsi="Times New Roman"/>
          <w:color w:val="000000"/>
          <w:sz w:val="28"/>
        </w:rPr>
        <w:t xml:space="preserve"> выполнения зачётной работы:</w:t>
      </w:r>
    </w:p>
    <w:p w14:paraId="6107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 xml:space="preserve"> - основные элементы росписи выполнены правильно;</w:t>
      </w:r>
    </w:p>
    <w:p w14:paraId="62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цвета соответствуют виду художественной росписи;</w:t>
      </w:r>
    </w:p>
    <w:p w14:paraId="63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содержание работы соответствует сформулированному заданию;</w:t>
      </w:r>
    </w:p>
    <w:p w14:paraId="64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работа выполнена аккуратно.</w:t>
      </w:r>
    </w:p>
    <w:p w14:paraId="65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 №2 и 3</w:t>
      </w:r>
      <w:r>
        <w:rPr>
          <w:rFonts w:ascii="Times New Roman" w:hAnsi="Times New Roman"/>
          <w:sz w:val="28"/>
        </w:rPr>
        <w:t>)</w:t>
      </w:r>
    </w:p>
    <w:p w14:paraId="66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67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Методическое обеспечение программы</w:t>
      </w:r>
    </w:p>
    <w:p w14:paraId="68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детей младшего школьного возраста</w:t>
      </w:r>
      <w:r>
        <w:rPr>
          <w:rFonts w:ascii="Times New Roman" w:hAnsi="Times New Roman"/>
          <w:sz w:val="28"/>
        </w:rPr>
        <w:t xml:space="preserve"> недостаточно развита тонкая моторика пальцев, слабо сформирована рефлексия. Длительная проработка элементов с ними нежелательна. Кроме того, ребёнку важно иметь видимый результат своей деятельности на каждом этапе обучения и на каждом занятии. Поэтому </w:t>
      </w:r>
      <w:r>
        <w:rPr>
          <w:rFonts w:ascii="Times New Roman" w:hAnsi="Times New Roman"/>
          <w:sz w:val="28"/>
        </w:rPr>
        <w:t xml:space="preserve">данной программой предусмотрено знакомство с росписью </w:t>
      </w:r>
      <w:r>
        <w:rPr>
          <w:rFonts w:ascii="Times New Roman" w:hAnsi="Times New Roman"/>
          <w:sz w:val="28"/>
        </w:rPr>
        <w:t xml:space="preserve">как одним из направлений народного прикладного искусства: основной идей, сюжетами, их семантикой, особенностями письма, </w:t>
      </w:r>
      <w:r>
        <w:rPr>
          <w:rFonts w:ascii="Times New Roman" w:hAnsi="Times New Roman"/>
          <w:sz w:val="28"/>
        </w:rPr>
        <w:t xml:space="preserve">территорией бытования росписи. </w:t>
      </w:r>
    </w:p>
    <w:p w14:paraId="69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первых и важных моментов обучения свободно-кистевой росписи является постановка руки. Это особенно важно в данной росписи, так как характерной ее особенностью является написание элемента в одно касание кистью, причем с двумя или даже тремя цветами краски одновременно. При этом никакие поправки </w:t>
      </w:r>
      <w:r>
        <w:rPr>
          <w:rFonts w:ascii="Times New Roman" w:hAnsi="Times New Roman"/>
          <w:spacing w:val="-1"/>
          <w:sz w:val="28"/>
        </w:rPr>
        <w:t xml:space="preserve">невозможны. </w:t>
      </w:r>
      <w:r>
        <w:rPr>
          <w:rFonts w:ascii="Times New Roman" w:hAnsi="Times New Roman"/>
          <w:spacing w:val="-1"/>
          <w:sz w:val="28"/>
        </w:rPr>
        <w:t>В связи с этим в содержательной части программы теме «</w:t>
      </w:r>
      <w:r>
        <w:rPr>
          <w:rFonts w:ascii="Times New Roman" w:hAnsi="Times New Roman"/>
          <w:sz w:val="28"/>
        </w:rPr>
        <w:t>Техника и технология роспис</w:t>
      </w:r>
      <w:r>
        <w:rPr>
          <w:rFonts w:ascii="Times New Roman" w:hAnsi="Times New Roman"/>
          <w:spacing w:val="-1"/>
          <w:sz w:val="28"/>
        </w:rPr>
        <w:t xml:space="preserve">и» уделяется пристальное внимание </w:t>
      </w:r>
      <w:r>
        <w:rPr>
          <w:rFonts w:ascii="Times New Roman" w:hAnsi="Times New Roman"/>
          <w:spacing w:val="-1"/>
          <w:sz w:val="28"/>
        </w:rPr>
        <w:t xml:space="preserve">для </w:t>
      </w:r>
      <w:r>
        <w:rPr>
          <w:rFonts w:ascii="Times New Roman" w:hAnsi="Times New Roman"/>
          <w:sz w:val="28"/>
        </w:rPr>
        <w:t>овладения</w:t>
      </w:r>
      <w:r>
        <w:rPr>
          <w:rFonts w:ascii="Times New Roman" w:hAnsi="Times New Roman"/>
          <w:sz w:val="28"/>
        </w:rPr>
        <w:t xml:space="preserve"> детьми данной техникой </w:t>
      </w:r>
      <w:r>
        <w:rPr>
          <w:rFonts w:ascii="Times New Roman" w:hAnsi="Times New Roman"/>
          <w:sz w:val="28"/>
        </w:rPr>
        <w:t>в совершенстве</w:t>
      </w:r>
      <w:r>
        <w:rPr>
          <w:rFonts w:ascii="Times New Roman" w:hAnsi="Times New Roman"/>
          <w:sz w:val="28"/>
        </w:rPr>
        <w:t xml:space="preserve">. </w:t>
      </w:r>
    </w:p>
    <w:p w14:paraId="6A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Для знакомства с азами смешения красок и создания необ</w:t>
      </w:r>
      <w:r>
        <w:rPr>
          <w:rFonts w:ascii="Times New Roman" w:hAnsi="Times New Roman"/>
          <w:spacing w:val="-1"/>
          <w:sz w:val="28"/>
        </w:rPr>
        <w:t xml:space="preserve">ходимых цветов </w:t>
      </w:r>
      <w:r>
        <w:rPr>
          <w:rFonts w:ascii="Times New Roman" w:hAnsi="Times New Roman"/>
          <w:spacing w:val="-1"/>
          <w:sz w:val="28"/>
        </w:rPr>
        <w:t xml:space="preserve">проводятся занятия по цветоведению с постепенным углублением и адаптацией </w:t>
      </w:r>
      <w:r>
        <w:rPr>
          <w:rFonts w:ascii="Times New Roman" w:hAnsi="Times New Roman"/>
          <w:sz w:val="28"/>
        </w:rPr>
        <w:t>темы к данной росписи.</w:t>
      </w:r>
    </w:p>
    <w:p w14:paraId="6B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изучение </w:t>
      </w:r>
      <w:r>
        <w:rPr>
          <w:rFonts w:ascii="Times New Roman" w:hAnsi="Times New Roman"/>
          <w:sz w:val="28"/>
        </w:rPr>
        <w:t>темы</w:t>
      </w:r>
      <w:r>
        <w:rPr>
          <w:rFonts w:ascii="Times New Roman" w:hAnsi="Times New Roman"/>
          <w:sz w:val="28"/>
        </w:rPr>
        <w:t xml:space="preserve"> «Композиция»</w:t>
      </w:r>
      <w:r>
        <w:rPr>
          <w:rFonts w:ascii="Times New Roman" w:hAnsi="Times New Roman"/>
          <w:sz w:val="28"/>
        </w:rPr>
        <w:t xml:space="preserve"> отводится больше учебного времени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>ознакомления</w:t>
      </w:r>
      <w:r>
        <w:rPr>
          <w:rFonts w:ascii="Times New Roman" w:hAnsi="Times New Roman"/>
          <w:sz w:val="28"/>
        </w:rPr>
        <w:t xml:space="preserve"> и освоения об</w:t>
      </w:r>
      <w:r>
        <w:rPr>
          <w:rFonts w:ascii="Times New Roman" w:hAnsi="Times New Roman"/>
          <w:sz w:val="28"/>
        </w:rPr>
        <w:t>уча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щи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>ся правил пост</w:t>
      </w:r>
      <w:r>
        <w:rPr>
          <w:rFonts w:ascii="Times New Roman" w:hAnsi="Times New Roman"/>
          <w:sz w:val="28"/>
        </w:rPr>
        <w:t>роения изображения, традиционных</w:t>
      </w:r>
      <w:r>
        <w:rPr>
          <w:rFonts w:ascii="Times New Roman" w:hAnsi="Times New Roman"/>
          <w:sz w:val="28"/>
        </w:rPr>
        <w:t xml:space="preserve"> сюжет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вологодской своб</w:t>
      </w:r>
      <w:r>
        <w:rPr>
          <w:rFonts w:ascii="Times New Roman" w:hAnsi="Times New Roman"/>
          <w:sz w:val="28"/>
        </w:rPr>
        <w:t>одно-кистевой росписи, выполнения учебных работ</w:t>
      </w:r>
      <w:r>
        <w:rPr>
          <w:rFonts w:ascii="Times New Roman" w:hAnsi="Times New Roman"/>
          <w:sz w:val="28"/>
        </w:rPr>
        <w:t xml:space="preserve"> с каждым из сюжетов. </w:t>
      </w:r>
    </w:p>
    <w:p w14:paraId="6C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авторских</w:t>
      </w:r>
      <w:r>
        <w:rPr>
          <w:rFonts w:ascii="Times New Roman" w:hAnsi="Times New Roman"/>
          <w:sz w:val="28"/>
        </w:rPr>
        <w:t xml:space="preserve"> тематических разработках дети </w:t>
      </w:r>
      <w:r>
        <w:rPr>
          <w:rFonts w:ascii="Times New Roman" w:hAnsi="Times New Roman"/>
          <w:sz w:val="28"/>
        </w:rPr>
        <w:t>учатся оформлять</w:t>
      </w:r>
      <w:r>
        <w:rPr>
          <w:rFonts w:ascii="Times New Roman" w:hAnsi="Times New Roman"/>
          <w:sz w:val="28"/>
        </w:rPr>
        <w:t xml:space="preserve"> изделия в «технике свободно-кистевой росписи»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уже не придерживаясь традиционных сюжетов. </w:t>
      </w:r>
    </w:p>
    <w:p w14:paraId="6D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занятиях </w:t>
      </w:r>
      <w:r>
        <w:rPr>
          <w:rFonts w:ascii="Times New Roman" w:hAnsi="Times New Roman"/>
          <w:color w:val="000000"/>
          <w:sz w:val="28"/>
        </w:rPr>
        <w:t>обучающиеся</w:t>
      </w:r>
      <w:r>
        <w:rPr>
          <w:rFonts w:ascii="Times New Roman" w:hAnsi="Times New Roman"/>
          <w:color w:val="000000"/>
          <w:sz w:val="28"/>
        </w:rPr>
        <w:t xml:space="preserve"> получают сведения по технике безопасности и безопасности жизнедеятельности, необходимые для правильного поведения во время занятий и в определённых критических ситуациях.</w:t>
      </w:r>
    </w:p>
    <w:p w14:paraId="6E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предполагает возможность вариативного содержания. В зависимости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особенностей</w:t>
      </w:r>
      <w:r>
        <w:rPr>
          <w:rFonts w:ascii="Times New Roman" w:hAnsi="Times New Roman"/>
          <w:sz w:val="28"/>
        </w:rPr>
        <w:t xml:space="preserve"> творческого развития учащихся педагог может вносить изменения в содержание занятий, дополнять практи</w:t>
      </w:r>
      <w:r>
        <w:rPr>
          <w:rFonts w:ascii="Times New Roman" w:hAnsi="Times New Roman"/>
          <w:sz w:val="28"/>
        </w:rPr>
        <w:t xml:space="preserve">ческие задания новыми изделиями, изменять количество часов, отводимых на </w:t>
      </w:r>
      <w:r>
        <w:rPr>
          <w:rFonts w:ascii="Times New Roman" w:hAnsi="Times New Roman"/>
          <w:sz w:val="28"/>
        </w:rPr>
        <w:t>ту или иную тему.</w:t>
      </w:r>
    </w:p>
    <w:p w14:paraId="6F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Структура каждого занятия зависит от конкретной темы и решаемых в ней задач.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спользуются следующие </w:t>
      </w:r>
      <w:r>
        <w:rPr>
          <w:rFonts w:ascii="Times New Roman" w:hAnsi="Times New Roman"/>
          <w:b w:val="1"/>
          <w:sz w:val="28"/>
        </w:rPr>
        <w:t>методы обучения:</w:t>
      </w:r>
    </w:p>
    <w:p w14:paraId="7007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объяснительно-иллюстративный</w:t>
      </w:r>
      <w:r>
        <w:rPr>
          <w:rFonts w:ascii="Times New Roman" w:hAnsi="Times New Roman"/>
          <w:sz w:val="28"/>
        </w:rPr>
        <w:t xml:space="preserve"> (рассказ, беседа, объяснение, наблюдение, демонстрация иллюстраций, слайдов, изделий народных мастеров.)</w:t>
      </w:r>
    </w:p>
    <w:p w14:paraId="7107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репродуктивный</w:t>
      </w:r>
      <w:r>
        <w:rPr>
          <w:rFonts w:ascii="Times New Roman" w:hAnsi="Times New Roman"/>
          <w:sz w:val="28"/>
        </w:rPr>
        <w:t xml:space="preserve"> (выполнение действий на занятиях на уровне подражания, тренировочные упражнения по образцам, выполнение практических заданий.)</w:t>
      </w:r>
    </w:p>
    <w:p w14:paraId="72070000">
      <w:pPr>
        <w:pStyle w:val="Style_6"/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частично-поисковый (эвристический) метод </w:t>
      </w: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sz w:val="28"/>
        </w:rPr>
        <w:t>педагог ставит проблему, создает проблемную ситуацию, а учащиеся ее решают самостоятельно или с помощью педагога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73070000">
      <w:pPr>
        <w:pStyle w:val="Style_6"/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исследовательский</w:t>
      </w:r>
      <w:r>
        <w:rPr>
          <w:rFonts w:ascii="Times New Roman" w:hAnsi="Times New Roman"/>
          <w:b w:val="1"/>
          <w:sz w:val="28"/>
        </w:rPr>
        <w:t xml:space="preserve"> метод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педагог дает творческое задание, а обучающийся самостоятельно его выполняет, вычленяя проблему, формулируя задачу и ища пути ее реализации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Применение этого метода предполагает самый высокий уровень творческого развития личности и является основным </w:t>
      </w:r>
      <w:r>
        <w:rPr>
          <w:rFonts w:ascii="Times New Roman" w:hAnsi="Times New Roman"/>
          <w:i w:val="1"/>
          <w:sz w:val="28"/>
        </w:rPr>
        <w:t>видом проблемного обучения</w:t>
      </w:r>
      <w:r>
        <w:rPr>
          <w:rFonts w:ascii="Times New Roman" w:hAnsi="Times New Roman"/>
          <w:sz w:val="28"/>
        </w:rPr>
        <w:t>.</w:t>
      </w:r>
    </w:p>
    <w:p w14:paraId="74070000">
      <w:pPr>
        <w:widowControl w:val="1"/>
        <w:numPr>
          <w:ilvl w:val="0"/>
          <w:numId w:val="5"/>
        </w:numPr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изучение развития ребенка</w:t>
      </w:r>
      <w:r>
        <w:rPr>
          <w:rFonts w:ascii="Times New Roman" w:hAnsi="Times New Roman"/>
          <w:sz w:val="28"/>
        </w:rPr>
        <w:t xml:space="preserve"> (наблюдение за особенностями развития личности ребенка, во время занятий и различных видах деятельности, беседы, анализ творческой деятельности учащегося.)</w:t>
      </w:r>
    </w:p>
    <w:p w14:paraId="75070000">
      <w:pPr>
        <w:widowControl w:val="1"/>
        <w:spacing w:after="0"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Виды занятий</w:t>
      </w:r>
      <w:r>
        <w:rPr>
          <w:rFonts w:ascii="Times New Roman" w:hAnsi="Times New Roman"/>
          <w:sz w:val="28"/>
        </w:rPr>
        <w:t>: практические занятия, мастер-классы, игры-путешествия, круглые столы и т.д.</w:t>
      </w:r>
    </w:p>
    <w:p w14:paraId="76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Блок  «Воспитание»</w:t>
      </w:r>
    </w:p>
    <w:p w14:paraId="77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объединении «</w:t>
      </w:r>
      <w:r>
        <w:rPr>
          <w:rFonts w:ascii="Times New Roman" w:hAnsi="Times New Roman"/>
          <w:sz w:val="28"/>
        </w:rPr>
        <w:t>Вологодские узоры</w:t>
      </w:r>
      <w:r>
        <w:rPr>
          <w:rFonts w:ascii="Times New Roman" w:hAnsi="Times New Roman"/>
          <w:sz w:val="28"/>
        </w:rPr>
        <w:t>» воспитательная работа ведётся согласно плану учебно-воспитательной работы и программы «</w:t>
      </w:r>
      <w:r>
        <w:rPr>
          <w:rFonts w:ascii="Times New Roman" w:hAnsi="Times New Roman"/>
          <w:sz w:val="28"/>
        </w:rPr>
        <w:t>Я патриот и гражданин России</w:t>
      </w:r>
      <w:r>
        <w:rPr>
          <w:rFonts w:ascii="Times New Roman" w:hAnsi="Times New Roman"/>
          <w:sz w:val="28"/>
        </w:rPr>
        <w:t xml:space="preserve">». </w:t>
      </w:r>
    </w:p>
    <w:p w14:paraId="7807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центра дополнительного образования.</w:t>
      </w:r>
    </w:p>
    <w:p w14:paraId="79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7A07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образовательно-воспитательную среду как основу для развития личности Гражданина России и социализации обучающихся, воспитывать любовь к Отечеству, в котором общероссийское чувство гражданственности сочетается с его любовью к малой родине.</w:t>
      </w:r>
    </w:p>
    <w:p w14:paraId="7B070000">
      <w:pPr>
        <w:widowControl w:val="1"/>
        <w:numPr>
          <w:ilvl w:val="0"/>
          <w:numId w:val="7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популяризовать среди обучающихся здоров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и безопасн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образ жизни</w:t>
      </w:r>
    </w:p>
    <w:p w14:paraId="7C07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обучающемуся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7D07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7E070000">
      <w:pPr>
        <w:widowControl w:val="1"/>
        <w:numPr>
          <w:ilvl w:val="0"/>
          <w:numId w:val="6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7F070000">
      <w:pPr>
        <w:widowControl w:val="1"/>
        <w:ind w:left="72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824"/>
        <w:gridCol w:w="2419"/>
        <w:gridCol w:w="2296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8E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народного единства)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93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Квест-игра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«Рождество Христово – вечной жизни свет!»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Беседа, выставка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Духовно-нравственное 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честь.»</w:t>
            </w:r>
          </w:p>
          <w:p w14:paraId="9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защитника Отечества)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A1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3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A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дню Победы)</w:t>
            </w:r>
          </w:p>
        </w:tc>
        <w:tc>
          <w:tcPr>
            <w:tcW w:type="dxa" w:w="2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22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AD07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AE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Информационные ресурсы и литература.</w:t>
      </w:r>
    </w:p>
    <w:p w14:paraId="AF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Информационное обеспечение:</w:t>
      </w:r>
    </w:p>
    <w:p w14:paraId="B0070000">
      <w:pPr>
        <w:widowControl w:val="1"/>
        <w:numPr>
          <w:ilvl w:val="0"/>
          <w:numId w:val="8"/>
        </w:numPr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"https://www.metod-kopilka.ru/uchebnometodicheskoe-posobie-po-uchebnomupredmetu-rabota-v-materiale-hudozhestvennaya-rospis-po-derevu-klass-84335.html"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https://www.metod-kopilka.ru/uchebnometodicheskoe-posobie-po-uchebnomupredmetu-rabota-v-materiale-hudozhestvennaya-rospis-po-derevu-klass-84335.html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- методические рекомендации по изучению росписи</w:t>
      </w:r>
    </w:p>
    <w:p w14:paraId="B1070000">
      <w:pPr>
        <w:widowControl w:val="1"/>
        <w:numPr>
          <w:ilvl w:val="0"/>
          <w:numId w:val="8"/>
        </w:numPr>
        <w:spacing w:after="160" w:line="264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563C1"/>
          <w:sz w:val="28"/>
          <w:u w:val="single"/>
        </w:rPr>
        <w:fldChar w:fldCharType="begin"/>
      </w:r>
      <w:r>
        <w:rPr>
          <w:rFonts w:ascii="Times New Roman" w:hAnsi="Times New Roman"/>
          <w:color w:val="0563C1"/>
          <w:sz w:val="28"/>
          <w:u w:val="single"/>
        </w:rPr>
        <w:instrText>HYPERLINK "http://pedagogika-rao.ru/"</w:instrText>
      </w:r>
      <w:r>
        <w:rPr>
          <w:rFonts w:ascii="Times New Roman" w:hAnsi="Times New Roman"/>
          <w:color w:val="0563C1"/>
          <w:sz w:val="28"/>
          <w:u w:val="single"/>
        </w:rPr>
        <w:fldChar w:fldCharType="separate"/>
      </w:r>
      <w:r>
        <w:rPr>
          <w:rFonts w:ascii="Times New Roman" w:hAnsi="Times New Roman"/>
          <w:color w:val="0563C1"/>
          <w:sz w:val="28"/>
          <w:u w:val="single"/>
        </w:rPr>
        <w:t>http://pedagogika-rao.ru/</w:t>
      </w:r>
      <w:r>
        <w:rPr>
          <w:rFonts w:ascii="Times New Roman" w:hAnsi="Times New Roman"/>
          <w:color w:val="0563C1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- </w:t>
      </w:r>
      <w:r>
        <w:rPr>
          <w:rFonts w:ascii="OpenSansRegular" w:hAnsi="OpenSansRegular"/>
          <w:color w:val="000000"/>
          <w:sz w:val="28"/>
        </w:rPr>
        <w:t>сайт для педагогов</w:t>
      </w:r>
    </w:p>
    <w:p w14:paraId="B207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"https://tradicii.com"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https://tradicii.com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 – Русские народные традиции, праздники;</w:t>
      </w:r>
    </w:p>
    <w:p w14:paraId="B307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"http://www.tairtd.ru/information/blog/Rospis-po-derevu.html"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http://www.tairtd.ru/information/blog/Rospis-po-derevu.html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Роспись по дереву – виды     росписи и пошаговый мастер – класс;</w:t>
      </w:r>
    </w:p>
    <w:p w14:paraId="B407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"https://homius.ru/rospis-po-derevu.html"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https://homius.ru/rospis-po-derevu.html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– Роспись по дереву для начинающих: виды и особенности нанесения;</w:t>
      </w:r>
    </w:p>
    <w:p w14:paraId="B507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"http://cultinfo.ru/"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http://cultinfo.ru/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– Культура Вологодской обл</w:t>
      </w:r>
      <w:r>
        <w:rPr>
          <w:rFonts w:ascii="Times New Roman" w:hAnsi="Times New Roman"/>
          <w:sz w:val="28"/>
        </w:rPr>
        <w:t>асти</w:t>
      </w:r>
    </w:p>
    <w:p w14:paraId="B6070000">
      <w:pPr>
        <w:widowControl w:val="1"/>
        <w:numPr>
          <w:ilvl w:val="0"/>
          <w:numId w:val="8"/>
        </w:numPr>
        <w:spacing w:after="0" w:line="360" w:lineRule="auto"/>
        <w:ind/>
        <w:jc w:val="both"/>
        <w:rPr>
          <w:rFonts w:ascii="OpenSansRegular" w:hAnsi="OpenSansRegular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7_ch"/>
          <w:rFonts w:ascii="OpenSansRegular" w:hAnsi="OpenSansRegular"/>
          <w:sz w:val="28"/>
        </w:rPr>
        <w:fldChar w:fldCharType="begin"/>
      </w:r>
      <w:r>
        <w:rPr>
          <w:rStyle w:val="Style_7_ch"/>
          <w:rFonts w:ascii="OpenSansRegular" w:hAnsi="OpenSansRegular"/>
          <w:sz w:val="28"/>
        </w:rPr>
        <w:instrText>HYPERLINK "http://nsportal.ru"</w:instrText>
      </w:r>
      <w:r>
        <w:rPr>
          <w:rStyle w:val="Style_7_ch"/>
          <w:rFonts w:ascii="OpenSansRegular" w:hAnsi="OpenSansRegular"/>
          <w:sz w:val="28"/>
        </w:rPr>
        <w:fldChar w:fldCharType="separate"/>
      </w:r>
      <w:r>
        <w:rPr>
          <w:rStyle w:val="Style_7_ch"/>
          <w:rFonts w:ascii="OpenSansRegular" w:hAnsi="OpenSansRegular"/>
          <w:sz w:val="28"/>
        </w:rPr>
        <w:t>http://nsportal.ru</w:t>
      </w:r>
      <w:r>
        <w:rPr>
          <w:rStyle w:val="Style_7_ch"/>
          <w:rFonts w:ascii="OpenSansRegular" w:hAnsi="OpenSansRegular"/>
          <w:sz w:val="28"/>
        </w:rPr>
        <w:fldChar w:fldCharType="end"/>
      </w:r>
      <w:r>
        <w:rPr>
          <w:rFonts w:ascii="OpenSansRegular" w:hAnsi="OpenSansRegular"/>
          <w:color w:val="000000"/>
          <w:sz w:val="28"/>
        </w:rPr>
        <w:t xml:space="preserve"> – сайт для педагогов</w:t>
      </w:r>
    </w:p>
    <w:p w14:paraId="B7070000">
      <w:pPr>
        <w:widowControl w:val="1"/>
        <w:tabs>
          <w:tab w:leader="none" w:pos="4431" w:val="left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B8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для педагога</w:t>
      </w:r>
    </w:p>
    <w:p w14:paraId="B9070000">
      <w:pPr>
        <w:widowControl w:val="1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Андриевская Ж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Чудеса народных промыслов России</w:t>
      </w:r>
      <w:r>
        <w:rPr>
          <w:rFonts w:ascii="Times New Roman" w:hAnsi="Times New Roman"/>
          <w:sz w:val="28"/>
        </w:rPr>
        <w:t>. М.- Феникс, 2024, - 118с.</w:t>
      </w:r>
    </w:p>
    <w:p w14:paraId="BA070000">
      <w:pPr>
        <w:widowControl w:val="0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709" w:left="0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Талицына </w:t>
      </w:r>
      <w:r>
        <w:rPr>
          <w:rFonts w:ascii="Times New Roman" w:hAnsi="Times New Roman"/>
          <w:spacing w:val="-8"/>
          <w:sz w:val="28"/>
        </w:rPr>
        <w:t>Л.</w:t>
      </w:r>
      <w:r>
        <w:rPr>
          <w:rFonts w:ascii="Times New Roman" w:hAnsi="Times New Roman"/>
          <w:spacing w:val="-8"/>
          <w:sz w:val="28"/>
        </w:rPr>
        <w:t xml:space="preserve"> Ю. Вологодские свободно-кистевые росписи. Экспедиционные и учебно-методические материалы.  Часть </w:t>
      </w:r>
      <w:r>
        <w:rPr>
          <w:rFonts w:ascii="Times New Roman" w:hAnsi="Times New Roman"/>
          <w:spacing w:val="-8"/>
          <w:sz w:val="28"/>
        </w:rPr>
        <w:t>I</w:t>
      </w:r>
      <w:r>
        <w:rPr>
          <w:rFonts w:ascii="Times New Roman" w:hAnsi="Times New Roman"/>
          <w:spacing w:val="-8"/>
          <w:sz w:val="28"/>
        </w:rPr>
        <w:t xml:space="preserve">. - </w:t>
      </w:r>
      <w:r>
        <w:rPr>
          <w:rFonts w:ascii="Times New Roman" w:hAnsi="Times New Roman"/>
          <w:spacing w:val="-1"/>
          <w:sz w:val="28"/>
        </w:rPr>
        <w:t>Череповец</w:t>
      </w:r>
      <w:r>
        <w:rPr>
          <w:rFonts w:ascii="Times New Roman" w:hAnsi="Times New Roman"/>
          <w:spacing w:val="-8"/>
          <w:sz w:val="28"/>
        </w:rPr>
        <w:t>, 2006, и Часть 2.</w:t>
      </w:r>
    </w:p>
    <w:p w14:paraId="BB070000">
      <w:pPr>
        <w:widowControl w:val="0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1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Гладышева Ольга Константиновна. Грязовецкая роспись : методическое пособие / О. К. Гладышева, А. А. Глебова, С. Д. Оленев ; составитель, редактор Я. Б. Тимофеева ; Вологодский государственный историко-архитектурный и художественный музей-заповедник, Центр народной культуры Вологодской области. – Вологда : ЦНК : Полиграф-Периодика, 2021 (Череповец : Мочалов С. В.). – 64 с</w:t>
      </w:r>
    </w:p>
    <w:p w14:paraId="BC070000">
      <w:pPr>
        <w:widowControl w:val="0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1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Гладышева Ольга Константиновна. Роспись Леденьги : методическое пособие / Гладышева О. К., Глебова А. А., Сысоева Е. С. ; составитель, редактор Я. Б. Тимофеева ; Центр народной культуры Вологодской области, Вологодский государственный музей-заповедник. – Вологда : ЦНК, 2024. – (Росписи Вологодской земли ; вып. 5)</w:t>
      </w:r>
    </w:p>
    <w:p w14:paraId="BD070000">
      <w:pPr>
        <w:widowControl w:val="0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1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пособие «Гаютинская роспись»</w:t>
      </w:r>
      <w:r>
        <w:rPr>
          <w:rFonts w:ascii="Times New Roman" w:hAnsi="Times New Roman"/>
          <w:sz w:val="28"/>
        </w:rPr>
        <w:t xml:space="preserve">; составители Платонова А.Ю, Третьякова А.С.; - Вологда,: </w:t>
      </w:r>
      <w:r>
        <w:rPr>
          <w:rFonts w:ascii="Times New Roman" w:hAnsi="Times New Roman"/>
          <w:sz w:val="28"/>
        </w:rPr>
        <w:t>БОУ ДО ВО «Школа традиционной народной культуры»</w:t>
      </w:r>
      <w:r>
        <w:rPr>
          <w:rFonts w:ascii="Times New Roman" w:hAnsi="Times New Roman"/>
          <w:sz w:val="28"/>
        </w:rPr>
        <w:t>, 2020.</w:t>
      </w:r>
    </w:p>
    <w:p w14:paraId="BE070000">
      <w:pPr>
        <w:widowControl w:val="0"/>
        <w:numPr>
          <w:ilvl w:val="0"/>
          <w:numId w:val="9"/>
        </w:numPr>
        <w:tabs>
          <w:tab w:leader="none" w:pos="360" w:val="left"/>
        </w:tabs>
        <w:spacing w:after="0" w:line="360" w:lineRule="auto"/>
        <w:ind w:firstLine="1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Горбатова Т.В. Росписи Вологодской земли. Кимчменгско-городецкая роспись: метод. пособие/ Авт.-сост. Т.В.Горбатова- Вологда: Областной научно-методический центр культуры и повышения квалификации, 2011. -52с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: ил.</w:t>
      </w:r>
    </w:p>
    <w:p w14:paraId="BF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 обучающихся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их родителей</w:t>
      </w:r>
      <w:r>
        <w:rPr>
          <w:rFonts w:ascii="Times New Roman" w:hAnsi="Times New Roman"/>
          <w:sz w:val="28"/>
        </w:rPr>
        <w:t xml:space="preserve">. </w:t>
      </w:r>
    </w:p>
    <w:p w14:paraId="C0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.​ </w:t>
      </w:r>
      <w:r>
        <w:rPr>
          <w:rFonts w:ascii="Times New Roman" w:hAnsi="Times New Roman"/>
          <w:sz w:val="28"/>
        </w:rPr>
        <w:t>Адамович Н; Серёгина 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Как жили на Руси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48"/>
        </w:rPr>
        <w:t xml:space="preserve"> </w:t>
      </w:r>
      <w:r>
        <w:rPr>
          <w:rFonts w:ascii="Times New Roman" w:hAnsi="Times New Roman"/>
          <w:sz w:val="28"/>
        </w:rPr>
        <w:t>Издательство Манн, Иванов и Фербер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2025. </w:t>
      </w:r>
      <w:r>
        <w:rPr>
          <w:rFonts w:ascii="Times New Roman" w:hAnsi="Times New Roman"/>
          <w:sz w:val="28"/>
        </w:rPr>
        <w:t>– 144 с.</w:t>
      </w:r>
    </w:p>
    <w:p w14:paraId="C1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Вилюнова В</w:t>
      </w:r>
      <w:r>
        <w:rPr>
          <w:rFonts w:ascii="Times New Roman" w:hAnsi="Times New Roman"/>
          <w:sz w:val="28"/>
        </w:rPr>
        <w:t xml:space="preserve">. А. Узоры Северной Двины. </w:t>
      </w:r>
      <w:r>
        <w:rPr>
          <w:rFonts w:ascii="Times New Roman" w:hAnsi="Times New Roman"/>
          <w:sz w:val="28"/>
        </w:rPr>
        <w:t>Альбом для творчества.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М, </w:t>
      </w:r>
      <w:r>
        <w:rPr>
          <w:rFonts w:ascii="Times New Roman" w:hAnsi="Times New Roman"/>
          <w:sz w:val="28"/>
        </w:rPr>
        <w:t xml:space="preserve">Мозаика,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– 24 с.</w:t>
      </w:r>
    </w:p>
    <w:p w14:paraId="C2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Дорожин Ю. </w:t>
      </w:r>
      <w:r>
        <w:rPr>
          <w:rFonts w:ascii="Times New Roman" w:hAnsi="Times New Roman"/>
          <w:sz w:val="28"/>
        </w:rPr>
        <w:t>Городецкая роспись</w:t>
      </w:r>
      <w:r>
        <w:rPr>
          <w:rFonts w:ascii="Times New Roman" w:hAnsi="Times New Roman"/>
          <w:sz w:val="28"/>
        </w:rPr>
        <w:t>. А</w:t>
      </w:r>
      <w:r>
        <w:rPr>
          <w:rFonts w:ascii="Times New Roman" w:hAnsi="Times New Roman"/>
          <w:sz w:val="28"/>
        </w:rPr>
        <w:t>льбом для творчества</w:t>
      </w:r>
      <w:r>
        <w:rPr>
          <w:rFonts w:ascii="Times New Roman" w:hAnsi="Times New Roman"/>
          <w:sz w:val="28"/>
        </w:rPr>
        <w:t xml:space="preserve">. </w:t>
      </w:r>
      <w:bookmarkStart w:id="1" w:name="_Hlk201090911"/>
      <w:r>
        <w:rPr>
          <w:rFonts w:ascii="Times New Roman" w:hAnsi="Times New Roman"/>
          <w:sz w:val="28"/>
        </w:rPr>
        <w:t xml:space="preserve">М, </w:t>
      </w:r>
      <w:r>
        <w:rPr>
          <w:rFonts w:ascii="Times New Roman" w:hAnsi="Times New Roman"/>
          <w:sz w:val="28"/>
        </w:rPr>
        <w:t xml:space="preserve">Мозаика,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– 24 с.</w:t>
      </w:r>
    </w:p>
    <w:p w14:paraId="C3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bookmarkEnd w:id="1"/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Ланетина, Л.А. Книжки для Ульянушки: методическое пособие по основам традиционной народной росписи: в 10 кн./ Л.А. Ланетина, Л.Н. Моисеева; ГУКО ОНМЦКиПК. – Вологда: изд-во ГУКО ОНМЦКиПК, </w:t>
      </w:r>
      <w:r>
        <w:rPr>
          <w:rFonts w:ascii="Times New Roman" w:hAnsi="Times New Roman"/>
          <w:sz w:val="28"/>
        </w:rPr>
        <w:t>2009. -</w:t>
      </w:r>
      <w:r>
        <w:rPr>
          <w:rFonts w:ascii="Times New Roman" w:hAnsi="Times New Roman"/>
          <w:sz w:val="28"/>
        </w:rPr>
        <w:t xml:space="preserve"> (Серия «Из опыта работы центров традиционной народной культуры: Нюксенский район»). </w:t>
      </w:r>
    </w:p>
    <w:p w14:paraId="C4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Янушко Е</w:t>
      </w:r>
      <w:r>
        <w:rPr>
          <w:rFonts w:ascii="Times New Roman" w:hAnsi="Times New Roman"/>
          <w:sz w:val="28"/>
        </w:rPr>
        <w:t>. Мезенская роспись. Альбом для творчества.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М, </w:t>
      </w:r>
      <w:r>
        <w:rPr>
          <w:rFonts w:ascii="Times New Roman" w:hAnsi="Times New Roman"/>
          <w:sz w:val="28"/>
        </w:rPr>
        <w:t xml:space="preserve">Мозаика,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– 16 с.</w:t>
      </w:r>
    </w:p>
    <w:p w14:paraId="C5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C607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Приложения</w:t>
      </w:r>
    </w:p>
    <w:p w14:paraId="C7070000">
      <w:pPr>
        <w:widowControl w:val="1"/>
        <w:spacing w:after="0"/>
        <w:ind w:hanging="10" w:right="576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</w:t>
      </w:r>
      <w:r>
        <w:rPr>
          <w:rFonts w:ascii="Times New Roman" w:hAnsi="Times New Roman"/>
          <w:b w:val="1"/>
          <w:color w:val="000000"/>
          <w:sz w:val="28"/>
        </w:rPr>
        <w:t>Приложение 1</w:t>
      </w:r>
    </w:p>
    <w:p w14:paraId="C8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C9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Изделия декоративно-прикладного творчества оцениваются по следующим критериям:</w:t>
      </w: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039"/>
        <w:gridCol w:w="1098"/>
      </w:tblGrid>
      <w:tr>
        <w:tc>
          <w:tcPr>
            <w:tcW w:type="dxa" w:w="9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 оценивания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>
        <w:tc>
          <w:tcPr>
            <w:tcW w:type="dxa" w:w="9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Творческая индивидуальность и мастерство исполнения, владение выбранной техникой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9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и использование народных традиций в работах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9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Творческий подход, оригинальность (умелое сочетание традиций и новаторства в изготовлении работы);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0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Эстетический вид изделия (оформление изделия).</w:t>
            </w:r>
          </w:p>
        </w:tc>
        <w:tc>
          <w:tcPr>
            <w:tcW w:type="dxa" w:w="1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70000">
            <w:pPr>
              <w:widowControl w:val="1"/>
              <w:spacing w:after="0" w:line="360" w:lineRule="auto"/>
              <w:ind w:firstLine="7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14:paraId="D4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</w:p>
    <w:p w14:paraId="D5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0-2 – низкий уровень исполнения изделия;</w:t>
      </w:r>
      <w:r>
        <w:rPr>
          <w:rFonts w:ascii="Times New Roman" w:hAnsi="Times New Roman"/>
          <w:sz w:val="28"/>
        </w:rPr>
        <w:t xml:space="preserve"> </w:t>
      </w:r>
    </w:p>
    <w:p w14:paraId="D6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4-9 – средний уровень исполнения изделия;</w:t>
      </w:r>
    </w:p>
    <w:p w14:paraId="D7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10-14 – высокий ур</w:t>
      </w:r>
      <w:r>
        <w:rPr>
          <w:rFonts w:ascii="Times New Roman" w:hAnsi="Times New Roman"/>
          <w:sz w:val="28"/>
        </w:rPr>
        <w:t>овень исполнения изделия.</w:t>
      </w:r>
    </w:p>
    <w:p w14:paraId="D8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Алгоритм анализа продукта деятельности: </w:t>
      </w:r>
    </w:p>
    <w:p w14:paraId="D9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Композиция (целостность, пропорциональность)</w:t>
      </w:r>
    </w:p>
    <w:p w14:paraId="DA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Выбор цветовой гаммы </w:t>
      </w:r>
    </w:p>
    <w:p w14:paraId="DB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Аккуратность </w:t>
      </w:r>
    </w:p>
    <w:p w14:paraId="DC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Завершенность работы </w:t>
      </w:r>
    </w:p>
    <w:p w14:paraId="DD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Самостоятельность выполнения </w:t>
      </w:r>
    </w:p>
    <w:p w14:paraId="DE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Внесение своих, авторских особенностей  </w:t>
      </w:r>
    </w:p>
    <w:p w14:paraId="DF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диагностики заносятся в следующую таблицу (диагностическая карта наблюдения) </w:t>
      </w:r>
    </w:p>
    <w:p w14:paraId="E0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ФИ обучающегося Критерии оценки кол-во баллов (уровень) 1 2 3 4              </w:t>
      </w:r>
    </w:p>
    <w:p w14:paraId="E1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зависимости от количества баллов определяется три уровня усвоения программы: индивидуальный, средний, высокий. </w:t>
      </w:r>
    </w:p>
    <w:p w14:paraId="E2070000">
      <w:pPr>
        <w:widowControl w:val="1"/>
        <w:spacing w:after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0 - 6 баллов – индивидуальный уровень (И), от 7-10 баллов – средний (С), от 11-12 баллов – высокий (В)</w:t>
      </w:r>
    </w:p>
    <w:p w14:paraId="E3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Приложение 3</w:t>
      </w:r>
      <w:r>
        <w:rPr>
          <w:rFonts w:ascii="Times New Roman" w:hAnsi="Times New Roman"/>
          <w:b w:val="1"/>
          <w:sz w:val="28"/>
        </w:rPr>
        <w:t>.</w:t>
      </w:r>
    </w:p>
    <w:p w14:paraId="E4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определения результатов образовательной деятельности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(Буйлова, Кленова)</w:t>
      </w:r>
      <w:r>
        <w:rPr>
          <w:rFonts w:ascii="Times New Roman" w:hAnsi="Times New Roman"/>
          <w:sz w:val="28"/>
        </w:rPr>
        <w:t>.</w:t>
      </w:r>
    </w:p>
    <w:p w14:paraId="E5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как образовательная деятельность в системе дополнительного образования предполагает не только обучение детей определённым знаниям, умениям и навыкам, но и развитие многообразных личностных качеств обучающихся, то о результатах необходимо судить по 2 группам </w:t>
      </w:r>
      <w:r>
        <w:rPr>
          <w:rFonts w:ascii="Times New Roman" w:hAnsi="Times New Roman"/>
          <w:sz w:val="28"/>
        </w:rPr>
        <w:t xml:space="preserve">показателей: </w:t>
      </w:r>
      <w:r>
        <w:rPr>
          <w:rFonts w:ascii="Times New Roman" w:hAnsi="Times New Roman"/>
          <w:sz w:val="28"/>
        </w:rPr>
        <w:t>​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чебным</w:t>
      </w:r>
      <w:r>
        <w:rPr>
          <w:rFonts w:ascii="Times New Roman" w:hAnsi="Times New Roman"/>
          <w:sz w:val="28"/>
        </w:rPr>
        <w:t xml:space="preserve"> и л</w:t>
      </w:r>
      <w:r>
        <w:rPr>
          <w:rFonts w:ascii="Times New Roman" w:hAnsi="Times New Roman"/>
          <w:sz w:val="28"/>
        </w:rPr>
        <w:t>ичностным</w:t>
      </w:r>
      <w:r>
        <w:rPr>
          <w:rFonts w:ascii="Times New Roman" w:hAnsi="Times New Roman"/>
          <w:sz w:val="28"/>
        </w:rPr>
        <w:t xml:space="preserve">. </w:t>
      </w:r>
    </w:p>
    <w:p w14:paraId="E6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  <w:r>
        <w:rPr>
          <w:rFonts w:ascii="Times New Roman" w:hAnsi="Times New Roman"/>
          <w:sz w:val="28"/>
        </w:rPr>
        <w:t>№1</w:t>
      </w:r>
      <w:r>
        <w:rPr>
          <w:rFonts w:ascii="Times New Roman" w:hAnsi="Times New Roman"/>
          <w:sz w:val="28"/>
        </w:rPr>
        <w:t xml:space="preserve">демонстрирует технологию определения учебных результатов ребёнка по дополнительной образовательной программе; таблица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 показывает, как можно отследить развитие его личностных качеств.</w:t>
      </w:r>
    </w:p>
    <w:p w14:paraId="E7070000">
      <w:pPr>
        <w:widowControl w:val="1"/>
        <w:spacing w:after="0" w:line="36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Мониторинг результатов обучения по дополнительной образовательной программе</w:t>
      </w:r>
    </w:p>
    <w:p w14:paraId="E8070000">
      <w:pPr>
        <w:widowControl w:val="1"/>
        <w:spacing w:after="0" w:line="360" w:lineRule="auto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Таблица№1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9"/>
        <w:gridCol w:w="2136"/>
        <w:gridCol w:w="2698"/>
        <w:gridCol w:w="972"/>
        <w:gridCol w:w="1932"/>
      </w:tblGrid>
      <w:tr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выраженности оцениваемого качества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баллов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диагностики</w:t>
            </w:r>
          </w:p>
        </w:tc>
      </w:tr>
      <w:tr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 Теоретические знания (по основным разделам учебно-тематического плана программы)</w:t>
            </w: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>Минимальный уровень (ребёнок овладел менее чем ½ объёма знаний, предусмотренных программой)</w:t>
            </w:r>
          </w:p>
          <w:p w14:paraId="F1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 xml:space="preserve">Средний </w:t>
            </w:r>
            <w:r>
              <w:rPr>
                <w:rFonts w:ascii="Times New Roman" w:hAnsi="Times New Roman"/>
                <w:sz w:val="24"/>
              </w:rPr>
              <w:t>уровень (объем</w:t>
            </w:r>
            <w:r>
              <w:rPr>
                <w:rFonts w:ascii="Times New Roman" w:hAnsi="Times New Roman"/>
                <w:sz w:val="24"/>
              </w:rPr>
              <w:t xml:space="preserve"> усвоенных знаний составляет более ½).</w:t>
            </w:r>
          </w:p>
          <w:p w14:paraId="F2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 xml:space="preserve">Максимальный уровень (ребёнок освоил практически весь объём знаний, предусмотренных программой 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F4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F5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Наблюдение, тестирование, контрольный опрос и др.</w:t>
            </w:r>
          </w:p>
        </w:tc>
      </w:tr>
      <w:tr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2.​ Практические умения и навыки (по основным разделам учебно-тематического плана программы)</w:t>
            </w:r>
          </w:p>
        </w:tc>
        <w:tc>
          <w:tcPr>
            <w:tcW w:type="dxa" w:w="21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type="dxa" w:w="2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>Минимальный уровень (ребёнок овладел менее чем ½ объёма знаний, предусмотренных программой)</w:t>
            </w:r>
          </w:p>
          <w:p w14:paraId="FA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 xml:space="preserve">Средний </w:t>
            </w:r>
            <w:r>
              <w:rPr>
                <w:rFonts w:ascii="Times New Roman" w:hAnsi="Times New Roman"/>
                <w:sz w:val="24"/>
              </w:rPr>
              <w:t>уровень (объем</w:t>
            </w:r>
            <w:r>
              <w:rPr>
                <w:rFonts w:ascii="Times New Roman" w:hAnsi="Times New Roman"/>
                <w:sz w:val="24"/>
              </w:rPr>
              <w:t xml:space="preserve"> усвоенных знаний составляет более ½).</w:t>
            </w:r>
          </w:p>
          <w:p w14:paraId="FB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Symbol" w:hAnsi="Symbol"/>
                <w:sz w:val="24"/>
              </w:rPr>
              <w:t>·</w:t>
            </w:r>
            <w:r>
              <w:rPr>
                <w:rFonts w:ascii="Times New Roman" w:hAnsi="Times New Roman"/>
                <w:sz w:val="24"/>
              </w:rPr>
              <w:t>Максимальный уровень (ребёнок освоил практически весь объём знаний, предусмотренных программой.</w:t>
            </w:r>
          </w:p>
        </w:tc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14:paraId="FD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  <w:p w14:paraId="FE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9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7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задание</w:t>
            </w:r>
          </w:p>
        </w:tc>
      </w:tr>
    </w:tbl>
    <w:p w14:paraId="00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8"/>
        </w:rPr>
      </w:pPr>
    </w:p>
    <w:p w14:paraId="01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8"/>
        </w:rPr>
      </w:pPr>
    </w:p>
    <w:p w14:paraId="02080000">
      <w:pPr>
        <w:widowControl w:val="1"/>
        <w:spacing w:after="0" w:line="360" w:lineRule="auto"/>
        <w:ind w:firstLine="709" w:left="-284"/>
        <w:rPr>
          <w:rFonts w:ascii="Times New Roman" w:hAnsi="Times New Roman"/>
          <w:sz w:val="28"/>
        </w:rPr>
      </w:pPr>
    </w:p>
    <w:p w14:paraId="03080000">
      <w:pPr>
        <w:sectPr>
          <w:headerReference r:id="rId3" w:type="default"/>
          <w:headerReference r:id="rId1" w:type="first"/>
          <w:headerReference r:id="rId11" w:type="even"/>
          <w:footerReference r:id="rId4" w:type="default"/>
          <w:footerReference r:id="rId2" w:type="first"/>
          <w:footerReference r:id="rId12" w:type="even"/>
          <w:pgSz w:h="16838" w:orient="portrait" w:w="11906"/>
          <w:pgMar w:bottom="851" w:footer="709" w:gutter="0" w:header="709" w:left="851" w:right="1134" w:top="851"/>
        </w:sectPr>
      </w:pPr>
    </w:p>
    <w:p w14:paraId="04080000">
      <w:pPr>
        <w:widowControl w:val="1"/>
        <w:spacing w:after="0" w:line="360" w:lineRule="auto"/>
        <w:ind w:firstLine="709" w:left="14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Таблица №2</w:t>
      </w:r>
    </w:p>
    <w:p w14:paraId="05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Эффективность реализации образовательной </w:t>
      </w: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программы___________________________________________________________</w:t>
      </w:r>
    </w:p>
    <w:p w14:paraId="06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педагога дополнительного образования_________________________ за ____полугодие 20   - 20    уч.года</w:t>
      </w:r>
    </w:p>
    <w:p w14:paraId="07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Группа __________ Объединение _________</w:t>
      </w:r>
    </w:p>
    <w:tbl>
      <w:tblPr>
        <w:tblStyle w:val="Style_5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5"/>
        <w:gridCol w:w="2127"/>
        <w:gridCol w:w="850"/>
        <w:gridCol w:w="1134"/>
        <w:gridCol w:w="993"/>
        <w:gridCol w:w="1275"/>
        <w:gridCol w:w="567"/>
        <w:gridCol w:w="993"/>
        <w:gridCol w:w="1134"/>
        <w:gridCol w:w="850"/>
        <w:gridCol w:w="851"/>
        <w:gridCol w:w="1275"/>
        <w:gridCol w:w="709"/>
        <w:gridCol w:w="1134"/>
      </w:tblGrid>
      <w:tr>
        <w:trPr>
          <w:trHeight w:hRule="atLeast" w:val="44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воспитанника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Образовательная </w:t>
            </w:r>
          </w:p>
          <w:p w14:paraId="0B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подготовка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Общее</w:t>
            </w:r>
          </w:p>
          <w:p w14:paraId="0D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кол-во </w:t>
            </w:r>
          </w:p>
          <w:p w14:paraId="0E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баллов</w:t>
            </w:r>
          </w:p>
        </w:tc>
        <w:tc>
          <w:tcPr>
            <w:tcW w:type="dxa" w:w="39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Личностное развитие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</w:t>
            </w:r>
          </w:p>
          <w:p w14:paraId="11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14:paraId="12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баллов</w:t>
            </w:r>
          </w:p>
        </w:tc>
        <w:tc>
          <w:tcPr>
            <w:tcW w:type="dxa" w:w="396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Достижения</w:t>
            </w:r>
          </w:p>
        </w:tc>
      </w:tr>
      <w:tr>
        <w:trPr>
          <w:trHeight w:hRule="atLeast" w:val="87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Теор. </w:t>
            </w:r>
          </w:p>
          <w:p w14:paraId="17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знания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Практич.</w:t>
            </w:r>
          </w:p>
          <w:p w14:paraId="19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 xml:space="preserve">умения и </w:t>
            </w:r>
          </w:p>
          <w:p w14:paraId="1A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навыки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Терпение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Воля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Интерес к</w:t>
            </w:r>
          </w:p>
          <w:p w14:paraId="1F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занятиям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Конфлик</w:t>
            </w:r>
          </w:p>
          <w:p w14:paraId="21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тность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</w:p>
          <w:p w14:paraId="24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уровне</w:t>
            </w:r>
          </w:p>
          <w:p w14:paraId="25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детского</w:t>
            </w:r>
          </w:p>
          <w:p w14:paraId="26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объеди</w:t>
            </w:r>
          </w:p>
          <w:p w14:paraId="27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нения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</w:p>
          <w:p w14:paraId="29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уровне учреж</w:t>
            </w:r>
          </w:p>
          <w:p w14:paraId="2A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</w:p>
          <w:p w14:paraId="2C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уровне</w:t>
            </w:r>
          </w:p>
          <w:p w14:paraId="2D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района</w:t>
            </w:r>
          </w:p>
          <w:p w14:paraId="2E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</w:t>
            </w:r>
          </w:p>
          <w:p w14:paraId="30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уровне</w:t>
            </w:r>
          </w:p>
          <w:p w14:paraId="31080000">
            <w:pPr>
              <w:widowControl w:val="1"/>
              <w:spacing w:after="0" w:line="360" w:lineRule="auto"/>
              <w:ind w:firstLine="709" w:left="-85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области</w:t>
            </w:r>
          </w:p>
        </w:tc>
      </w:tr>
      <w:tr>
        <w:trPr>
          <w:trHeight w:hRule="atLeast" w:val="1883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3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4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5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6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7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8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9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  <w:p w14:paraId="3A080000">
            <w:pPr>
              <w:widowControl w:val="1"/>
              <w:spacing w:after="0" w:line="36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80000">
            <w:pPr>
              <w:widowControl w:val="1"/>
              <w:spacing w:after="0" w:line="360" w:lineRule="auto"/>
              <w:ind w:firstLine="709" w:left="-851"/>
              <w:rPr>
                <w:rFonts w:ascii="Times New Roman" w:hAnsi="Times New Roman"/>
                <w:sz w:val="20"/>
              </w:rPr>
            </w:pPr>
          </w:p>
        </w:tc>
      </w:tr>
    </w:tbl>
    <w:p w14:paraId="48080000">
      <w:pPr>
        <w:widowControl w:val="1"/>
        <w:spacing w:after="0" w:line="360" w:lineRule="auto"/>
        <w:ind w:firstLine="709" w:left="-851"/>
        <w:rPr>
          <w:rFonts w:ascii="Times New Roman" w:hAnsi="Times New Roman"/>
          <w:sz w:val="28"/>
        </w:rPr>
      </w:pPr>
    </w:p>
    <w:p w14:paraId="49080000">
      <w:pPr>
        <w:widowControl w:val="1"/>
        <w:spacing w:after="0" w:line="360" w:lineRule="auto"/>
        <w:ind w:firstLine="709" w:left="-284"/>
        <w:rPr>
          <w:rFonts w:ascii="Times New Roman" w:hAnsi="Times New Roman"/>
          <w:sz w:val="28"/>
        </w:rPr>
      </w:pPr>
    </w:p>
    <w:p w14:paraId="4A080000">
      <w:pPr>
        <w:widowControl w:val="1"/>
        <w:spacing w:after="0" w:line="360" w:lineRule="auto"/>
        <w:ind w:firstLine="709" w:left="-284"/>
        <w:rPr>
          <w:rFonts w:ascii="Times New Roman" w:hAnsi="Times New Roman"/>
          <w:sz w:val="28"/>
        </w:rPr>
      </w:pPr>
    </w:p>
    <w:p w14:paraId="4B080000">
      <w:pPr>
        <w:sectPr>
          <w:headerReference r:id="rId13" w:type="default"/>
          <w:headerReference r:id="rId15" w:type="first"/>
          <w:headerReference r:id="rId5" w:type="even"/>
          <w:footerReference r:id="rId14" w:type="default"/>
          <w:footerReference r:id="rId16" w:type="first"/>
          <w:footerReference r:id="rId6" w:type="even"/>
          <w:pgSz w:h="11906" w:orient="landscape" w:w="16838"/>
          <w:pgMar w:bottom="1134" w:footer="709" w:gutter="0" w:header="709" w:left="851" w:right="851" w:top="851"/>
        </w:sectPr>
      </w:pPr>
    </w:p>
    <w:p w14:paraId="4C080000">
      <w:pPr>
        <w:widowControl w:val="1"/>
        <w:spacing w:after="0" w:line="360" w:lineRule="auto"/>
        <w:ind w:firstLine="709" w:left="-284"/>
        <w:rPr>
          <w:rFonts w:ascii="Times New Roman" w:hAnsi="Times New Roman"/>
          <w:sz w:val="28"/>
        </w:rPr>
      </w:pPr>
    </w:p>
    <w:p w14:paraId="4D080000">
      <w:pPr>
        <w:widowControl w:val="1"/>
        <w:spacing w:after="0" w:line="360" w:lineRule="auto"/>
        <w:ind w:firstLine="709" w:left="-284"/>
        <w:rPr>
          <w:rFonts w:ascii="Times New Roman" w:hAnsi="Times New Roman"/>
          <w:sz w:val="28"/>
        </w:rPr>
      </w:pPr>
    </w:p>
    <w:p w14:paraId="4E080000">
      <w:pPr>
        <w:widowControl w:val="1"/>
        <w:spacing w:after="0" w:line="360" w:lineRule="auto"/>
        <w:ind w:firstLine="709" w:left="-851"/>
        <w:rPr>
          <w:rFonts w:ascii="Times New Roman" w:hAnsi="Times New Roman"/>
          <w:b w:val="1"/>
          <w:sz w:val="28"/>
        </w:rPr>
      </w:pPr>
    </w:p>
    <w:sectPr>
      <w:headerReference r:id="rId17" w:type="default"/>
      <w:headerReference r:id="rId7" w:type="first"/>
      <w:headerReference r:id="rId9" w:type="even"/>
      <w:footerReference r:id="rId18" w:type="default"/>
      <w:footerReference r:id="rId8" w:type="first"/>
      <w:footerReference r:id="rId10" w:type="even"/>
      <w:pgSz w:h="11906" w:orient="landscape" w:w="16838"/>
      <w:pgMar w:bottom="1134" w:footer="709" w:gutter="0" w:header="709" w:left="85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00000">
                          <w:pPr>
                            <w:pStyle w:val="Style_2"/>
                            <w:rPr>
                              <w:rStyle w:val="Style_3_ch"/>
                            </w:rPr>
                          </w:pPr>
                          <w:r>
                            <w:rPr>
                              <w:rStyle w:val="Style_3_ch"/>
                            </w:rPr>
                            <w:fldChar w:fldCharType="begin"/>
                          </w:r>
                          <w:r>
                            <w:rPr>
                              <w:rStyle w:val="Style_3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3_ch"/>
                            </w:rPr>
                            <w:fldChar w:fldCharType="separate"/>
                          </w:r>
                          <w:r>
                            <w:rPr>
                              <w:rStyle w:val="Style_3_ch"/>
                            </w:rPr>
                            <w:t xml:space="preserve"> </w:t>
                          </w:r>
                          <w:r>
                            <w:rPr>
                              <w:rStyle w:val="Style_3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*"/>
      <w:lvlJc w:val="left"/>
    </w:lvl>
  </w:abstractNum>
  <w:abstractNum w:abstractNumId="1">
    <w:lvl w:ilvl="0">
      <w:start w:val="0"/>
      <w:numFmt w:val="bullet"/>
      <w:lvlText w:val="*"/>
      <w:lvlJc w:val="left"/>
    </w:lvl>
  </w:abstractNum>
  <w:abstractNum w:abstractNumId="2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abstractNum w:abstractNumId="3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7">
    <w:lvl w:ilvl="0">
      <w:start w:val="1"/>
      <w:numFmt w:val="decimal"/>
      <w:lvlText w:val="%1)"/>
      <w:lvlJc w:val="left"/>
      <w:pPr>
        <w:widowControl w:val="1"/>
        <w:ind w:hanging="360" w:left="1069"/>
      </w:pPr>
    </w:lvl>
    <w:lvl w:ilvl="1">
      <w:start w:val="1"/>
      <w:numFmt w:val="lowerLetter"/>
      <w:lvlText w:val="%2."/>
      <w:lvlJc w:val="left"/>
      <w:pPr>
        <w:widowControl w:val="1"/>
        <w:ind w:hanging="360" w:left="1789"/>
      </w:pPr>
    </w:lvl>
    <w:lvl w:ilvl="2">
      <w:start w:val="1"/>
      <w:numFmt w:val="lowerRoman"/>
      <w:lvlText w:val="%3."/>
      <w:lvlJc w:val="right"/>
      <w:pPr>
        <w:widowControl w:val="1"/>
        <w:ind w:hanging="180" w:left="2509"/>
      </w:pPr>
    </w:lvl>
    <w:lvl w:ilvl="3">
      <w:start w:val="1"/>
      <w:numFmt w:val="decimal"/>
      <w:lvlText w:val="%4."/>
      <w:lvlJc w:val="left"/>
      <w:pPr>
        <w:widowControl w:val="1"/>
        <w:ind w:hanging="360" w:left="3229"/>
      </w:pPr>
    </w:lvl>
    <w:lvl w:ilvl="4">
      <w:start w:val="1"/>
      <w:numFmt w:val="lowerLetter"/>
      <w:lvlText w:val="%5."/>
      <w:lvlJc w:val="left"/>
      <w:pPr>
        <w:widowControl w:val="1"/>
        <w:ind w:hanging="360" w:left="3949"/>
      </w:pPr>
    </w:lvl>
    <w:lvl w:ilvl="5">
      <w:start w:val="1"/>
      <w:numFmt w:val="lowerRoman"/>
      <w:lvlText w:val="%6."/>
      <w:lvlJc w:val="right"/>
      <w:pPr>
        <w:widowControl w:val="1"/>
        <w:ind w:hanging="180" w:left="4669"/>
      </w:pPr>
    </w:lvl>
    <w:lvl w:ilvl="6">
      <w:start w:val="1"/>
      <w:numFmt w:val="decimal"/>
      <w:lvlText w:val="%7."/>
      <w:lvlJc w:val="left"/>
      <w:pPr>
        <w:widowControl w:val="1"/>
        <w:ind w:hanging="360" w:left="5389"/>
      </w:pPr>
    </w:lvl>
    <w:lvl w:ilvl="7">
      <w:start w:val="1"/>
      <w:numFmt w:val="lowerLetter"/>
      <w:lvlText w:val="%8."/>
      <w:lvlJc w:val="left"/>
      <w:pPr>
        <w:widowControl w:val="1"/>
        <w:ind w:hanging="360" w:left="6109"/>
      </w:pPr>
    </w:lvl>
    <w:lvl w:ilvl="8">
      <w:start w:val="1"/>
      <w:numFmt w:val="lowerRoman"/>
      <w:lvlText w:val="%9."/>
      <w:lvlJc w:val="right"/>
      <w:pPr>
        <w:widowControl w:val="1"/>
        <w:ind w:hanging="180" w:left="6829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tabs>
          <w:tab w:leader="none" w:pos="540" w:val="left"/>
        </w:tabs>
        <w:ind w:hanging="360" w:left="54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List Paragraph"/>
    <w:basedOn w:val="Style_8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8_ch"/>
    <w:link w:val="Style_6"/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8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8_ch"/>
    <w:link w:val="Style_15"/>
    <w:rPr>
      <w:rFonts w:ascii="Segoe UI" w:hAnsi="Segoe UI"/>
      <w:sz w:val="18"/>
    </w:rPr>
  </w:style>
  <w:style w:styleId="Style_3" w:type="paragraph">
    <w:name w:val="page number"/>
    <w:basedOn w:val="Style_16"/>
    <w:link w:val="Style_3_ch"/>
  </w:style>
  <w:style w:styleId="Style_3_ch" w:type="character">
    <w:name w:val="page number"/>
    <w:basedOn w:val="Style_16_ch"/>
    <w:link w:val="Style_3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ertext"/>
    <w:basedOn w:val="Style_8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headertext"/>
    <w:basedOn w:val="Style_8_ch"/>
    <w:link w:val="Style_17"/>
    <w:rPr>
      <w:rFonts w:ascii="Times New Roman" w:hAnsi="Times New Roman"/>
      <w:sz w:val="24"/>
    </w:rPr>
  </w:style>
  <w:style w:styleId="Style_18" w:type="paragraph">
    <w:name w:val="toc 3"/>
    <w:next w:val="Style_8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apple-converted-space"/>
    <w:link w:val="Style_19_ch"/>
  </w:style>
  <w:style w:styleId="Style_19_ch" w:type="character">
    <w:name w:val="apple-converted-space"/>
    <w:link w:val="Style_19"/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8"/>
    <w:next w:val="Style_8"/>
    <w:link w:val="Style_21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Arial" w:hAnsi="Arial"/>
      <w:b w:val="1"/>
      <w:sz w:val="32"/>
    </w:rPr>
  </w:style>
  <w:style w:styleId="Style_21_ch" w:type="character">
    <w:name w:val="heading 1"/>
    <w:basedOn w:val="Style_8_ch"/>
    <w:link w:val="Style_21"/>
    <w:rPr>
      <w:rFonts w:ascii="Arial" w:hAnsi="Arial"/>
      <w:b w:val="1"/>
      <w:sz w:val="32"/>
    </w:rPr>
  </w:style>
  <w:style w:styleId="Style_22" w:type="paragraph">
    <w:name w:val="formattext"/>
    <w:basedOn w:val="Style_8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formattext"/>
    <w:basedOn w:val="Style_8_ch"/>
    <w:link w:val="Style_22"/>
    <w:rPr>
      <w:rFonts w:ascii="Times New Roman" w:hAnsi="Times New Roman"/>
      <w:sz w:val="24"/>
    </w:rPr>
  </w:style>
  <w:style w:styleId="Style_23" w:type="paragraph">
    <w:name w:val="Body Text"/>
    <w:basedOn w:val="Style_8"/>
    <w:link w:val="Style_23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Body Text"/>
    <w:basedOn w:val="Style_8_ch"/>
    <w:link w:val="Style_23"/>
    <w:rPr>
      <w:rFonts w:ascii="Times New Roman" w:hAnsi="Times New Roman"/>
      <w:sz w:val="28"/>
    </w:rPr>
  </w:style>
  <w:style w:styleId="Style_7" w:type="paragraph">
    <w:name w:val="Hyperlink"/>
    <w:link w:val="Style_7_ch"/>
    <w:rPr>
      <w:color w:val="0563C1"/>
      <w:u w:val="single"/>
    </w:rPr>
  </w:style>
  <w:style w:styleId="Style_7_ch" w:type="character">
    <w:name w:val="Hyperlink"/>
    <w:link w:val="Style_7"/>
    <w:rPr>
      <w:color w:val="0563C1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8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" w:type="paragraph">
    <w:name w:val="footer"/>
    <w:basedOn w:val="Style_8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8_ch"/>
    <w:link w:val="Style_2"/>
  </w:style>
  <w:style w:styleId="Style_4" w:type="paragraph">
    <w:name w:val="No Spacing"/>
    <w:link w:val="Style_4_ch"/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27" w:type="paragraph">
    <w:name w:val="toc 9"/>
    <w:next w:val="Style_8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8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8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8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Сетка таблицы1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2"/>
    <w:basedOn w:val="Style_5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webSettings.xml" Type="http://schemas.openxmlformats.org/officeDocument/2006/relationships/webSettings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26" Target="numbering.xml" Type="http://schemas.openxmlformats.org/officeDocument/2006/relationships/numbering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.xml" Type="http://schemas.openxmlformats.org/officeDocument/2006/relationships/style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theme/theme1.xml" Type="http://schemas.openxmlformats.org/officeDocument/2006/relationships/theme"/>
  <Relationship Id="rId10" Target="footer10.xml" Type="http://schemas.openxmlformats.org/officeDocument/2006/relationships/footer"/>
  <Relationship Id="rId19" Target="media/1.png" Type="http://schemas.openxmlformats.org/officeDocument/2006/relationships/imag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fontTable.xml" Type="http://schemas.openxmlformats.org/officeDocument/2006/relationships/fontTable"/>
  <Relationship Id="rId2" Target="footer2.xml" Type="http://schemas.openxmlformats.org/officeDocument/2006/relationships/footer"/>
  <Relationship Id="rId21" Target="settings.xml" Type="http://schemas.openxmlformats.org/officeDocument/2006/relationships/setting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2025-06-26T05:44:24Z</dcterms:created>
  <dcterms:modified xsi:type="dcterms:W3CDTF">2025-06-26T05:53:12Z</dcterms:modified>
</cp:coreProperties>
</file>